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E6BE1" w14:textId="41939BC3" w:rsidR="00095EB1" w:rsidRPr="006E474E" w:rsidRDefault="00095EB1" w:rsidP="001B188B">
      <w:pPr>
        <w:tabs>
          <w:tab w:val="left" w:pos="567"/>
          <w:tab w:val="left" w:pos="4536"/>
          <w:tab w:val="left" w:pos="5953"/>
          <w:tab w:val="left" w:pos="6440"/>
        </w:tabs>
        <w:rPr>
          <w:rFonts w:ascii="Arial" w:hAnsi="Arial" w:cs="Arial"/>
          <w:u w:val="single"/>
        </w:rPr>
      </w:pPr>
      <w:r w:rsidRPr="006E474E">
        <w:rPr>
          <w:rFonts w:ascii="Arial" w:hAnsi="Arial" w:cs="Arial"/>
          <w:b/>
          <w:u w:val="single"/>
        </w:rPr>
        <w:t>Załącznik nr</w:t>
      </w:r>
      <w:r w:rsidR="005C1F29" w:rsidRPr="006E474E">
        <w:rPr>
          <w:rFonts w:ascii="Arial" w:hAnsi="Arial" w:cs="Arial"/>
          <w:b/>
          <w:u w:val="single"/>
        </w:rPr>
        <w:t xml:space="preserve"> </w:t>
      </w:r>
      <w:r w:rsidR="00657218" w:rsidRPr="006E474E">
        <w:rPr>
          <w:rFonts w:ascii="Arial" w:hAnsi="Arial" w:cs="Arial"/>
          <w:b/>
          <w:u w:val="single"/>
        </w:rPr>
        <w:t>3</w:t>
      </w:r>
      <w:r w:rsidRPr="006E474E">
        <w:rPr>
          <w:rFonts w:ascii="Arial" w:hAnsi="Arial" w:cs="Arial"/>
          <w:b/>
          <w:u w:val="single"/>
        </w:rPr>
        <w:t xml:space="preserve"> - </w:t>
      </w:r>
      <w:r w:rsidR="006931FD" w:rsidRPr="006E474E">
        <w:rPr>
          <w:rFonts w:ascii="Arial" w:hAnsi="Arial" w:cs="Arial"/>
          <w:u w:val="single"/>
        </w:rPr>
        <w:t>W</w:t>
      </w:r>
      <w:r w:rsidRPr="006E474E">
        <w:rPr>
          <w:rFonts w:ascii="Arial" w:hAnsi="Arial" w:cs="Arial"/>
          <w:u w:val="single"/>
        </w:rPr>
        <w:t xml:space="preserve">zór </w:t>
      </w:r>
      <w:r w:rsidR="00052356" w:rsidRPr="006E474E">
        <w:rPr>
          <w:rFonts w:ascii="Arial" w:hAnsi="Arial" w:cs="Arial"/>
          <w:u w:val="single"/>
        </w:rPr>
        <w:t>UMOWY</w:t>
      </w:r>
    </w:p>
    <w:p w14:paraId="035D681D" w14:textId="77777777" w:rsidR="00095EB1" w:rsidRPr="006E474E" w:rsidRDefault="00095EB1" w:rsidP="001B188B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</w:rPr>
      </w:pPr>
    </w:p>
    <w:p w14:paraId="57148DD2" w14:textId="35CF273B" w:rsidR="00052356" w:rsidRDefault="00052356" w:rsidP="0005235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 xml:space="preserve">UMOWA </w:t>
      </w:r>
      <w:r w:rsidR="006E474E" w:rsidRPr="006E474E">
        <w:rPr>
          <w:rFonts w:ascii="Arial" w:hAnsi="Arial" w:cs="Arial"/>
          <w:b/>
        </w:rPr>
        <w:t>O ROBOTY BUDOWLANE</w:t>
      </w:r>
      <w:r w:rsidRPr="006E474E">
        <w:rPr>
          <w:rFonts w:ascii="Arial" w:hAnsi="Arial" w:cs="Arial"/>
          <w:b/>
        </w:rPr>
        <w:t xml:space="preserve"> </w:t>
      </w:r>
      <w:r w:rsidR="006E474E" w:rsidRPr="006E474E">
        <w:rPr>
          <w:rFonts w:ascii="Arial" w:hAnsi="Arial" w:cs="Arial"/>
          <w:b/>
        </w:rPr>
        <w:t>n</w:t>
      </w:r>
      <w:r w:rsidRPr="006E474E">
        <w:rPr>
          <w:rFonts w:ascii="Arial" w:hAnsi="Arial" w:cs="Arial"/>
          <w:b/>
        </w:rPr>
        <w:t>r ZP-RZ/___/202</w:t>
      </w:r>
      <w:r w:rsidR="00954F4B" w:rsidRPr="006E474E">
        <w:rPr>
          <w:rFonts w:ascii="Arial" w:hAnsi="Arial" w:cs="Arial"/>
          <w:b/>
        </w:rPr>
        <w:t>6</w:t>
      </w:r>
    </w:p>
    <w:p w14:paraId="399DFEAD" w14:textId="77777777" w:rsidR="00026E74" w:rsidRPr="006E474E" w:rsidRDefault="00026E74" w:rsidP="0005235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</w:rPr>
      </w:pPr>
    </w:p>
    <w:p w14:paraId="7D82DF6A" w14:textId="20C1D886" w:rsidR="006E474E" w:rsidRPr="006E474E" w:rsidRDefault="00052356" w:rsidP="006E474E">
      <w:pPr>
        <w:tabs>
          <w:tab w:val="left" w:pos="2409"/>
          <w:tab w:val="left" w:pos="5386"/>
          <w:tab w:val="left" w:pos="7158"/>
        </w:tabs>
        <w:spacing w:line="288" w:lineRule="auto"/>
        <w:rPr>
          <w:rFonts w:ascii="Arial" w:hAnsi="Arial" w:cs="Arial"/>
          <w:bCs/>
        </w:rPr>
      </w:pPr>
      <w:r w:rsidRPr="006E474E">
        <w:rPr>
          <w:rFonts w:ascii="Arial" w:hAnsi="Arial" w:cs="Arial"/>
          <w:bCs/>
        </w:rPr>
        <w:t>zawarta _</w:t>
      </w:r>
      <w:proofErr w:type="gramStart"/>
      <w:r w:rsidRPr="006E474E">
        <w:rPr>
          <w:rFonts w:ascii="Arial" w:hAnsi="Arial" w:cs="Arial"/>
          <w:bCs/>
        </w:rPr>
        <w:t>_._</w:t>
      </w:r>
      <w:proofErr w:type="gramEnd"/>
      <w:r w:rsidRPr="006E474E">
        <w:rPr>
          <w:rFonts w:ascii="Arial" w:hAnsi="Arial" w:cs="Arial"/>
          <w:bCs/>
        </w:rPr>
        <w:t>_.202</w:t>
      </w:r>
      <w:r w:rsidR="00954F4B" w:rsidRPr="006E474E">
        <w:rPr>
          <w:rFonts w:ascii="Arial" w:hAnsi="Arial" w:cs="Arial"/>
          <w:bCs/>
        </w:rPr>
        <w:t>6</w:t>
      </w:r>
      <w:r w:rsidRPr="006E474E">
        <w:rPr>
          <w:rFonts w:ascii="Arial" w:hAnsi="Arial" w:cs="Arial"/>
          <w:bCs/>
        </w:rPr>
        <w:t xml:space="preserve"> w Bydgoszczy (dalej: „UMOWA”) pomiędzy:</w:t>
      </w:r>
    </w:p>
    <w:p w14:paraId="4C8AA30C" w14:textId="1362C013" w:rsidR="00052356" w:rsidRPr="006E474E" w:rsidRDefault="00052356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  <w:b/>
        </w:rPr>
        <w:t>Miejskimi Wodociągami i Kanalizacją w Bydgoszczy - spółką z o.o.</w:t>
      </w:r>
      <w:r w:rsidRPr="006E474E">
        <w:rPr>
          <w:rFonts w:ascii="Arial" w:hAnsi="Arial" w:cs="Arial"/>
        </w:rPr>
        <w:t xml:space="preserve">, z siedzibą </w:t>
      </w:r>
      <w:r w:rsidRPr="006E474E">
        <w:rPr>
          <w:rFonts w:ascii="Arial" w:hAnsi="Arial" w:cs="Arial"/>
        </w:rPr>
        <w:br/>
        <w:t>w Bydgoszczy (85-817), przy ul. Toruńskiej 103, wpisaną przez Sąd Rejonowy w Bydgoszczy, XIII Wydział Gospodarczy</w:t>
      </w:r>
      <w:r w:rsidR="005F2B40">
        <w:rPr>
          <w:rFonts w:ascii="Arial" w:hAnsi="Arial" w:cs="Arial"/>
        </w:rPr>
        <w:t xml:space="preserve"> Krajowego Rejestru Sądowego</w:t>
      </w:r>
      <w:r w:rsidRPr="006E474E">
        <w:rPr>
          <w:rFonts w:ascii="Arial" w:hAnsi="Arial" w:cs="Arial"/>
        </w:rPr>
        <w:t xml:space="preserve">, do </w:t>
      </w:r>
      <w:r w:rsidR="006E474E">
        <w:rPr>
          <w:rFonts w:ascii="Arial" w:hAnsi="Arial" w:cs="Arial"/>
        </w:rPr>
        <w:t xml:space="preserve">Rejestru Przedsiębiorców </w:t>
      </w:r>
      <w:r w:rsidRPr="006E474E">
        <w:rPr>
          <w:rFonts w:ascii="Arial" w:hAnsi="Arial" w:cs="Arial"/>
        </w:rPr>
        <w:t>Krajowego Rejestru Sądowego pod nr 0000051276,</w:t>
      </w:r>
      <w:r w:rsidRPr="006E474E">
        <w:rPr>
          <w:rFonts w:ascii="Arial" w:hAnsi="Arial" w:cs="Arial"/>
          <w:b/>
        </w:rPr>
        <w:t xml:space="preserve"> </w:t>
      </w:r>
      <w:r w:rsidRPr="006E474E">
        <w:rPr>
          <w:rFonts w:ascii="Arial" w:hAnsi="Arial" w:cs="Arial"/>
        </w:rPr>
        <w:t>NIP: 554 030 92 41, REGON: 090563842, numer BDO: 000024031 o kapitale zakładowym w wysokości 369 088 000,00 zł, zwaną w dalszej treści UMOWY „Zamawiającym”, którą reprezentują:</w:t>
      </w:r>
    </w:p>
    <w:p w14:paraId="7D9DE91C" w14:textId="77777777" w:rsidR="00052356" w:rsidRPr="006E474E" w:rsidRDefault="00052356" w:rsidP="006E474E">
      <w:pPr>
        <w:spacing w:line="288" w:lineRule="auto"/>
        <w:jc w:val="both"/>
        <w:rPr>
          <w:rFonts w:ascii="Arial" w:hAnsi="Arial" w:cs="Arial"/>
        </w:rPr>
      </w:pPr>
    </w:p>
    <w:p w14:paraId="2E04CAA3" w14:textId="77777777" w:rsidR="00052356" w:rsidRPr="006E474E" w:rsidRDefault="00052356" w:rsidP="006E474E">
      <w:pPr>
        <w:spacing w:line="288" w:lineRule="auto"/>
        <w:jc w:val="both"/>
        <w:rPr>
          <w:rFonts w:ascii="Arial" w:hAnsi="Arial" w:cs="Arial"/>
          <w:strike/>
          <w:color w:val="FF0000"/>
        </w:rPr>
      </w:pPr>
      <w:r w:rsidRPr="006E474E">
        <w:rPr>
          <w:rFonts w:ascii="Arial" w:hAnsi="Arial" w:cs="Arial"/>
        </w:rPr>
        <w:t xml:space="preserve">- ………………………………………………………………….…… </w:t>
      </w:r>
      <w:r w:rsidRPr="006E474E">
        <w:rPr>
          <w:rFonts w:ascii="Arial" w:hAnsi="Arial" w:cs="Arial"/>
          <w:strike/>
          <w:color w:val="FF0000"/>
        </w:rPr>
        <w:t xml:space="preserve"> </w:t>
      </w:r>
    </w:p>
    <w:p w14:paraId="08DEA59C" w14:textId="77777777" w:rsidR="00052356" w:rsidRPr="006E474E" w:rsidRDefault="00052356" w:rsidP="006E474E">
      <w:pPr>
        <w:spacing w:line="288" w:lineRule="auto"/>
        <w:jc w:val="both"/>
        <w:rPr>
          <w:rFonts w:ascii="Arial" w:hAnsi="Arial" w:cs="Arial"/>
        </w:rPr>
      </w:pPr>
    </w:p>
    <w:p w14:paraId="608415B5" w14:textId="77777777" w:rsidR="00052356" w:rsidRPr="006E474E" w:rsidRDefault="00052356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- .……………………………………………………………..………. </w:t>
      </w:r>
    </w:p>
    <w:p w14:paraId="464197E5" w14:textId="77777777" w:rsidR="00052356" w:rsidRDefault="00052356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a </w:t>
      </w:r>
    </w:p>
    <w:p w14:paraId="6B8CED3F" w14:textId="77777777" w:rsidR="006E474E" w:rsidRPr="006E474E" w:rsidRDefault="006E474E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…………………………………………….. z siedzibą w ………………………… </w:t>
      </w:r>
    </w:p>
    <w:p w14:paraId="18766A9F" w14:textId="77777777" w:rsidR="006E474E" w:rsidRPr="006E474E" w:rsidRDefault="006E474E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(…</w:t>
      </w:r>
      <w:proofErr w:type="gramStart"/>
      <w:r w:rsidRPr="006E474E">
        <w:rPr>
          <w:rFonts w:ascii="Arial" w:hAnsi="Arial" w:cs="Arial"/>
        </w:rPr>
        <w:t>-….</w:t>
      </w:r>
      <w:proofErr w:type="gramEnd"/>
      <w:r w:rsidRPr="006E474E">
        <w:rPr>
          <w:rFonts w:ascii="Arial" w:hAnsi="Arial" w:cs="Arial"/>
        </w:rPr>
        <w:t>), przy ul. ………………</w:t>
      </w:r>
      <w:proofErr w:type="gramStart"/>
      <w:r w:rsidRPr="006E474E">
        <w:rPr>
          <w:rFonts w:ascii="Arial" w:hAnsi="Arial" w:cs="Arial"/>
        </w:rPr>
        <w:t>…….</w:t>
      </w:r>
      <w:proofErr w:type="gramEnd"/>
      <w:r w:rsidRPr="006E474E">
        <w:rPr>
          <w:rFonts w:ascii="Arial" w:hAnsi="Arial" w:cs="Arial"/>
        </w:rPr>
        <w:t>., wpisaną do Rejestru Przedsiębiorców Krajowego Rejestru Sądowego pod nr KRS ………………</w:t>
      </w:r>
      <w:proofErr w:type="gramStart"/>
      <w:r w:rsidRPr="006E474E">
        <w:rPr>
          <w:rFonts w:ascii="Arial" w:hAnsi="Arial" w:cs="Arial"/>
        </w:rPr>
        <w:t>…….</w:t>
      </w:r>
      <w:proofErr w:type="gramEnd"/>
      <w:r w:rsidRPr="006E474E">
        <w:rPr>
          <w:rFonts w:ascii="Arial" w:hAnsi="Arial" w:cs="Arial"/>
        </w:rPr>
        <w:t>., NIP: …………………………, REGON: ………………………, o kapitale zakładowym w wysokości ………………</w:t>
      </w:r>
      <w:proofErr w:type="gramStart"/>
      <w:r w:rsidRPr="006E474E">
        <w:rPr>
          <w:rFonts w:ascii="Arial" w:hAnsi="Arial" w:cs="Arial"/>
        </w:rPr>
        <w:t>…….</w:t>
      </w:r>
      <w:proofErr w:type="gramEnd"/>
      <w:r w:rsidRPr="006E474E">
        <w:rPr>
          <w:rFonts w:ascii="Arial" w:hAnsi="Arial" w:cs="Arial"/>
        </w:rPr>
        <w:t>. zł,</w:t>
      </w:r>
    </w:p>
    <w:p w14:paraId="11E51C6C" w14:textId="77777777" w:rsidR="006E474E" w:rsidRPr="006E474E" w:rsidRDefault="006E474E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zwaną w dalszej treści UMOWY „Wykonawcą”, którą reprezentuje / reprezentują:</w:t>
      </w:r>
    </w:p>
    <w:p w14:paraId="1D8019BA" w14:textId="77777777" w:rsidR="006E474E" w:rsidRDefault="006E474E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…………………………………………..</w:t>
      </w:r>
    </w:p>
    <w:p w14:paraId="01FFC2F7" w14:textId="77777777" w:rsidR="006E474E" w:rsidRPr="006E474E" w:rsidRDefault="006E474E" w:rsidP="006E474E">
      <w:pPr>
        <w:spacing w:line="288" w:lineRule="auto"/>
        <w:jc w:val="both"/>
        <w:rPr>
          <w:rFonts w:ascii="Arial" w:hAnsi="Arial" w:cs="Arial"/>
        </w:rPr>
      </w:pPr>
    </w:p>
    <w:p w14:paraId="416D95C9" w14:textId="5667BAC7" w:rsidR="006E474E" w:rsidRDefault="006E474E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…………………. prowadzącym działalność gospodarczą pod nazwą ………………</w:t>
      </w:r>
      <w:proofErr w:type="gramStart"/>
      <w:r w:rsidRPr="006E474E">
        <w:rPr>
          <w:rFonts w:ascii="Arial" w:hAnsi="Arial" w:cs="Arial"/>
        </w:rPr>
        <w:t>…….</w:t>
      </w:r>
      <w:proofErr w:type="gramEnd"/>
      <w:r w:rsidRPr="006E474E">
        <w:rPr>
          <w:rFonts w:ascii="Arial" w:hAnsi="Arial" w:cs="Arial"/>
        </w:rPr>
        <w:t>, ul. ……</w:t>
      </w:r>
      <w:proofErr w:type="gramStart"/>
      <w:r w:rsidRPr="006E474E">
        <w:rPr>
          <w:rFonts w:ascii="Arial" w:hAnsi="Arial" w:cs="Arial"/>
        </w:rPr>
        <w:t>…….</w:t>
      </w:r>
      <w:proofErr w:type="gramEnd"/>
      <w:r w:rsidRPr="006E474E">
        <w:rPr>
          <w:rFonts w:ascii="Arial" w:hAnsi="Arial" w:cs="Arial"/>
        </w:rPr>
        <w:t>, …-… ……………, wpisanym do Centralnej Ewidencji i Informacji o Działalności Gospodarczej, NIP: ………</w:t>
      </w:r>
      <w:proofErr w:type="gramStart"/>
      <w:r w:rsidRPr="006E474E">
        <w:rPr>
          <w:rFonts w:ascii="Arial" w:hAnsi="Arial" w:cs="Arial"/>
        </w:rPr>
        <w:t>…….</w:t>
      </w:r>
      <w:proofErr w:type="gramEnd"/>
      <w:r w:rsidRPr="006E474E">
        <w:rPr>
          <w:rFonts w:ascii="Arial" w:hAnsi="Arial" w:cs="Arial"/>
        </w:rPr>
        <w:t>., REGON: …………</w:t>
      </w:r>
      <w:proofErr w:type="gramStart"/>
      <w:r w:rsidRPr="006E474E">
        <w:rPr>
          <w:rFonts w:ascii="Arial" w:hAnsi="Arial" w:cs="Arial"/>
        </w:rPr>
        <w:t>…….</w:t>
      </w:r>
      <w:proofErr w:type="gramEnd"/>
      <w:r w:rsidRPr="006E474E">
        <w:rPr>
          <w:rFonts w:ascii="Arial" w:hAnsi="Arial" w:cs="Arial"/>
        </w:rPr>
        <w:t>., nr PESEL ………………………</w:t>
      </w:r>
      <w:proofErr w:type="gramStart"/>
      <w:r w:rsidRPr="006E474E">
        <w:rPr>
          <w:rFonts w:ascii="Arial" w:hAnsi="Arial" w:cs="Arial"/>
        </w:rPr>
        <w:t>…….</w:t>
      </w:r>
      <w:proofErr w:type="gramEnd"/>
      <w:r w:rsidRPr="006E474E">
        <w:rPr>
          <w:rFonts w:ascii="Arial" w:hAnsi="Arial" w:cs="Arial"/>
        </w:rPr>
        <w:t>, zwanym w dalszej treści UMOWY „Wykonawcą”.</w:t>
      </w:r>
    </w:p>
    <w:p w14:paraId="5568AFE4" w14:textId="11C961FB" w:rsidR="00095EB1" w:rsidRPr="006E474E" w:rsidRDefault="00095EB1" w:rsidP="006E474E">
      <w:pPr>
        <w:spacing w:line="288" w:lineRule="auto"/>
        <w:jc w:val="both"/>
        <w:rPr>
          <w:rFonts w:ascii="Arial" w:hAnsi="Arial" w:cs="Arial"/>
        </w:rPr>
      </w:pPr>
    </w:p>
    <w:p w14:paraId="5E42F7C9" w14:textId="7C7335F9" w:rsidR="00095EB1" w:rsidRPr="006E474E" w:rsidRDefault="00095EB1" w:rsidP="006E474E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  <w:b/>
          <w:bCs/>
        </w:rPr>
      </w:pPr>
      <w:r w:rsidRPr="006E474E">
        <w:rPr>
          <w:rFonts w:ascii="Arial" w:hAnsi="Arial" w:cs="Arial"/>
          <w:b/>
          <w:bCs/>
        </w:rPr>
        <w:t xml:space="preserve">W rezultacie wyboru oferty w trybie przetargu </w:t>
      </w:r>
      <w:r w:rsidR="006E474E">
        <w:rPr>
          <w:rFonts w:ascii="Arial" w:hAnsi="Arial" w:cs="Arial"/>
          <w:b/>
          <w:bCs/>
        </w:rPr>
        <w:t>nie</w:t>
      </w:r>
      <w:r w:rsidRPr="006E474E">
        <w:rPr>
          <w:rFonts w:ascii="Arial" w:hAnsi="Arial" w:cs="Arial"/>
          <w:b/>
          <w:bCs/>
        </w:rPr>
        <w:t>ograniczonego została zawarta</w:t>
      </w:r>
      <w:r w:rsidR="009E41BB" w:rsidRPr="006E474E">
        <w:rPr>
          <w:rFonts w:ascii="Arial" w:hAnsi="Arial" w:cs="Arial"/>
          <w:b/>
          <w:bCs/>
        </w:rPr>
        <w:t xml:space="preserve"> </w:t>
      </w:r>
      <w:r w:rsidRPr="006E474E">
        <w:rPr>
          <w:rFonts w:ascii="Arial" w:hAnsi="Arial" w:cs="Arial"/>
          <w:b/>
          <w:bCs/>
        </w:rPr>
        <w:t>UMOWA o następującej treści:</w:t>
      </w:r>
    </w:p>
    <w:p w14:paraId="4A28B86E" w14:textId="77777777" w:rsidR="00095EB1" w:rsidRPr="006E474E" w:rsidRDefault="00095EB1" w:rsidP="006E474E">
      <w:pPr>
        <w:tabs>
          <w:tab w:val="left" w:pos="2409"/>
          <w:tab w:val="left" w:pos="5386"/>
          <w:tab w:val="left" w:pos="7158"/>
        </w:tabs>
        <w:spacing w:line="288" w:lineRule="auto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§ 1</w:t>
      </w:r>
    </w:p>
    <w:p w14:paraId="173828B5" w14:textId="77777777" w:rsidR="00095EB1" w:rsidRPr="006E474E" w:rsidRDefault="00095EB1" w:rsidP="006E474E">
      <w:pPr>
        <w:tabs>
          <w:tab w:val="left" w:pos="2409"/>
          <w:tab w:val="left" w:pos="5386"/>
          <w:tab w:val="left" w:pos="7158"/>
        </w:tabs>
        <w:spacing w:line="288" w:lineRule="auto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Przedmiot UMOWY</w:t>
      </w:r>
    </w:p>
    <w:p w14:paraId="05D8F37E" w14:textId="64DC7BCC" w:rsidR="00181C01" w:rsidRPr="006E474E" w:rsidRDefault="00D03F15" w:rsidP="006E474E">
      <w:pPr>
        <w:numPr>
          <w:ilvl w:val="3"/>
          <w:numId w:val="1"/>
        </w:numPr>
        <w:tabs>
          <w:tab w:val="center" w:pos="4536"/>
          <w:tab w:val="right" w:pos="9072"/>
        </w:tabs>
        <w:spacing w:line="288" w:lineRule="auto"/>
        <w:ind w:left="36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Zamawiający powierza Wykonawcy do wykonania zamówienie pn.: </w:t>
      </w:r>
      <w:r w:rsidRPr="006E474E">
        <w:rPr>
          <w:rFonts w:ascii="Arial" w:hAnsi="Arial" w:cs="Arial"/>
          <w:b/>
        </w:rPr>
        <w:t>„</w:t>
      </w:r>
      <w:r w:rsidR="0087328B" w:rsidRPr="00EC61D6">
        <w:rPr>
          <w:rFonts w:ascii="Arial" w:hAnsi="Arial" w:cs="Arial"/>
          <w:b/>
        </w:rPr>
        <w:t>N</w:t>
      </w:r>
      <w:r w:rsidR="00D428C1" w:rsidRPr="00EC61D6">
        <w:rPr>
          <w:rFonts w:ascii="Arial" w:hAnsi="Arial" w:cs="Arial"/>
          <w:b/>
        </w:rPr>
        <w:t xml:space="preserve">ajem </w:t>
      </w:r>
      <w:r w:rsidR="00D428C1" w:rsidRPr="006E474E">
        <w:rPr>
          <w:rFonts w:ascii="Arial" w:hAnsi="Arial" w:cs="Arial"/>
          <w:b/>
        </w:rPr>
        <w:t>sprzętu budowlanego (koparko-ładowarki i minikoparki) wraz z obsługą operatorską oraz wywrotki dwuosiowej z kierowcą</w:t>
      </w:r>
      <w:r w:rsidRPr="006E474E">
        <w:rPr>
          <w:rFonts w:ascii="Arial" w:hAnsi="Arial" w:cs="Arial"/>
          <w:b/>
        </w:rPr>
        <w:t xml:space="preserve">” </w:t>
      </w:r>
      <w:r w:rsidRPr="006E474E">
        <w:rPr>
          <w:rFonts w:ascii="Arial" w:hAnsi="Arial" w:cs="Arial"/>
        </w:rPr>
        <w:t xml:space="preserve">w zakresie i na warunkach określonych w UMOWIE oraz </w:t>
      </w:r>
      <w:r w:rsidRPr="006E474E">
        <w:rPr>
          <w:rFonts w:ascii="Arial" w:hAnsi="Arial" w:cs="Arial"/>
          <w:bCs/>
        </w:rPr>
        <w:t>w:</w:t>
      </w:r>
      <w:r w:rsidRPr="006E474E">
        <w:rPr>
          <w:rFonts w:ascii="Arial" w:hAnsi="Arial" w:cs="Arial"/>
          <w:b/>
        </w:rPr>
        <w:t xml:space="preserve">  </w:t>
      </w:r>
    </w:p>
    <w:p w14:paraId="0F6B6BE5" w14:textId="77777777" w:rsidR="002F6ED4" w:rsidRDefault="00C4235C" w:rsidP="00026E74">
      <w:pPr>
        <w:pStyle w:val="Nagwek"/>
        <w:numPr>
          <w:ilvl w:val="0"/>
          <w:numId w:val="16"/>
        </w:numPr>
        <w:tabs>
          <w:tab w:val="clear" w:pos="4536"/>
          <w:tab w:val="num" w:pos="709"/>
        </w:tabs>
        <w:spacing w:line="288" w:lineRule="auto"/>
        <w:ind w:left="426" w:firstLine="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ofercie Wykonawcy</w:t>
      </w:r>
      <w:r w:rsidR="002F6ED4">
        <w:rPr>
          <w:rFonts w:ascii="Arial" w:hAnsi="Arial" w:cs="Arial"/>
        </w:rPr>
        <w:t>, na którą składają się</w:t>
      </w:r>
      <w:r w:rsidRPr="006E474E">
        <w:rPr>
          <w:rFonts w:ascii="Arial" w:hAnsi="Arial" w:cs="Arial"/>
        </w:rPr>
        <w:t xml:space="preserve">: </w:t>
      </w:r>
    </w:p>
    <w:p w14:paraId="0D7DE709" w14:textId="1CA5C6FE" w:rsidR="002F6ED4" w:rsidRDefault="00D03F15" w:rsidP="00026E74">
      <w:pPr>
        <w:pStyle w:val="Nagwek"/>
        <w:numPr>
          <w:ilvl w:val="0"/>
          <w:numId w:val="35"/>
        </w:numPr>
        <w:tabs>
          <w:tab w:val="clear" w:pos="4536"/>
        </w:tabs>
        <w:spacing w:line="288" w:lineRule="auto"/>
        <w:ind w:left="993" w:hanging="284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Formularz </w:t>
      </w:r>
      <w:r w:rsidR="0069069C" w:rsidRPr="006E474E">
        <w:rPr>
          <w:rFonts w:ascii="Arial" w:hAnsi="Arial" w:cs="Arial"/>
        </w:rPr>
        <w:t>o</w:t>
      </w:r>
      <w:r w:rsidRPr="006E474E">
        <w:rPr>
          <w:rFonts w:ascii="Arial" w:hAnsi="Arial" w:cs="Arial"/>
        </w:rPr>
        <w:t>ferty</w:t>
      </w:r>
      <w:r w:rsidR="00D428C1" w:rsidRPr="006E474E">
        <w:rPr>
          <w:rFonts w:ascii="Arial" w:hAnsi="Arial" w:cs="Arial"/>
        </w:rPr>
        <w:t>,</w:t>
      </w:r>
      <w:r w:rsidR="00C4235C" w:rsidRPr="006E474E">
        <w:rPr>
          <w:rFonts w:ascii="Arial" w:hAnsi="Arial" w:cs="Arial"/>
        </w:rPr>
        <w:t xml:space="preserve"> </w:t>
      </w:r>
      <w:r w:rsidR="002F6ED4">
        <w:rPr>
          <w:rFonts w:ascii="Arial" w:hAnsi="Arial" w:cs="Arial"/>
        </w:rPr>
        <w:t xml:space="preserve">stanowiący </w:t>
      </w:r>
      <w:r w:rsidR="00F30230">
        <w:rPr>
          <w:rFonts w:ascii="Arial" w:hAnsi="Arial" w:cs="Arial"/>
        </w:rPr>
        <w:t xml:space="preserve">załącznik nr </w:t>
      </w:r>
      <w:r w:rsidR="0003692E">
        <w:rPr>
          <w:rFonts w:ascii="Arial" w:hAnsi="Arial" w:cs="Arial"/>
        </w:rPr>
        <w:t>1</w:t>
      </w:r>
      <w:r w:rsidR="00F30230">
        <w:rPr>
          <w:rFonts w:ascii="Arial" w:hAnsi="Arial" w:cs="Arial"/>
        </w:rPr>
        <w:t xml:space="preserve"> do UMOWY.</w:t>
      </w:r>
    </w:p>
    <w:p w14:paraId="56C44B46" w14:textId="24F0A6B2" w:rsidR="00FE5530" w:rsidRPr="00FE5530" w:rsidRDefault="00C4235C" w:rsidP="00FE5530">
      <w:pPr>
        <w:pStyle w:val="Nagwek"/>
        <w:numPr>
          <w:ilvl w:val="0"/>
          <w:numId w:val="35"/>
        </w:numPr>
        <w:tabs>
          <w:tab w:val="clear" w:pos="4536"/>
        </w:tabs>
        <w:spacing w:line="288" w:lineRule="auto"/>
        <w:ind w:left="993" w:hanging="284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Wykaz cen</w:t>
      </w:r>
      <w:r w:rsidR="00F30230">
        <w:rPr>
          <w:rFonts w:ascii="Arial" w:hAnsi="Arial" w:cs="Arial"/>
        </w:rPr>
        <w:t xml:space="preserve">, stanowiący załącznik nr </w:t>
      </w:r>
      <w:r w:rsidR="0003692E">
        <w:rPr>
          <w:rFonts w:ascii="Arial" w:hAnsi="Arial" w:cs="Arial"/>
        </w:rPr>
        <w:t>2</w:t>
      </w:r>
      <w:r w:rsidR="00F30230">
        <w:rPr>
          <w:rFonts w:ascii="Arial" w:hAnsi="Arial" w:cs="Arial"/>
        </w:rPr>
        <w:t xml:space="preserve"> do UMOWY.</w:t>
      </w:r>
    </w:p>
    <w:p w14:paraId="61E390EF" w14:textId="2929C09C" w:rsidR="00FE5530" w:rsidRDefault="00FE5530" w:rsidP="00FE5530">
      <w:pPr>
        <w:pStyle w:val="Nagwek"/>
        <w:numPr>
          <w:ilvl w:val="0"/>
          <w:numId w:val="48"/>
        </w:numPr>
        <w:tabs>
          <w:tab w:val="clear" w:pos="4536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FE5530">
        <w:rPr>
          <w:rFonts w:ascii="Arial" w:hAnsi="Arial" w:cs="Arial"/>
        </w:rPr>
        <w:t xml:space="preserve"> opisie przedmiotu zamówienia (zwany dalej OPZ) stanowiącym załącznik nr 3 do      UMOWY;</w:t>
      </w:r>
    </w:p>
    <w:p w14:paraId="6CB7E79B" w14:textId="41FDD309" w:rsidR="0087328B" w:rsidRDefault="0087328B" w:rsidP="0087328B">
      <w:pPr>
        <w:pStyle w:val="Nagwek"/>
        <w:numPr>
          <w:ilvl w:val="0"/>
          <w:numId w:val="36"/>
        </w:numPr>
        <w:tabs>
          <w:tab w:val="clear" w:pos="4536"/>
        </w:tabs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Koparko-ładowarka, minikoparka oraz wywrotka dwuosiowa w dalszej </w:t>
      </w:r>
      <w:r w:rsidR="00091980">
        <w:rPr>
          <w:rFonts w:ascii="Arial" w:hAnsi="Arial" w:cs="Arial"/>
        </w:rPr>
        <w:t xml:space="preserve">części UMOWY zwane będą łącznie Sprzętem. </w:t>
      </w:r>
      <w:r>
        <w:rPr>
          <w:rFonts w:ascii="Arial" w:hAnsi="Arial" w:cs="Arial"/>
        </w:rPr>
        <w:t xml:space="preserve"> </w:t>
      </w:r>
    </w:p>
    <w:p w14:paraId="344E3142" w14:textId="508A4D96" w:rsidR="00E30B97" w:rsidRDefault="00E30B97" w:rsidP="0087328B">
      <w:pPr>
        <w:pStyle w:val="Nagwek"/>
        <w:numPr>
          <w:ilvl w:val="0"/>
          <w:numId w:val="36"/>
        </w:numPr>
        <w:tabs>
          <w:tab w:val="clear" w:pos="4536"/>
        </w:tabs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</w:t>
      </w:r>
      <w:proofErr w:type="gramStart"/>
      <w:r>
        <w:rPr>
          <w:rFonts w:ascii="Arial" w:hAnsi="Arial" w:cs="Arial"/>
        </w:rPr>
        <w:t>UMOWIE,</w:t>
      </w:r>
      <w:proofErr w:type="gramEnd"/>
      <w:r w:rsidR="00DC35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jako Zadanie przyjmuje się pew</w:t>
      </w:r>
      <w:r w:rsidR="005F2B40">
        <w:rPr>
          <w:rFonts w:ascii="Arial" w:hAnsi="Arial" w:cs="Arial"/>
        </w:rPr>
        <w:t>ien</w:t>
      </w:r>
      <w:r>
        <w:rPr>
          <w:rFonts w:ascii="Arial" w:hAnsi="Arial" w:cs="Arial"/>
        </w:rPr>
        <w:t>, określon</w:t>
      </w:r>
      <w:r w:rsidR="005F2B40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w zamówieniu zgłaszan</w:t>
      </w:r>
      <w:r w:rsidR="005F2B40">
        <w:rPr>
          <w:rFonts w:ascii="Arial" w:hAnsi="Arial" w:cs="Arial"/>
        </w:rPr>
        <w:t>ym</w:t>
      </w:r>
      <w:r>
        <w:rPr>
          <w:rFonts w:ascii="Arial" w:hAnsi="Arial" w:cs="Arial"/>
        </w:rPr>
        <w:t xml:space="preserve"> przez Zamawiającego Wykonawcy </w:t>
      </w:r>
      <w:r w:rsidR="005F2B40">
        <w:rPr>
          <w:rFonts w:ascii="Arial" w:hAnsi="Arial" w:cs="Arial"/>
        </w:rPr>
        <w:t>zakres</w:t>
      </w:r>
      <w:r>
        <w:rPr>
          <w:rFonts w:ascii="Arial" w:hAnsi="Arial" w:cs="Arial"/>
        </w:rPr>
        <w:t xml:space="preserve"> pracy Sprzętu.  </w:t>
      </w:r>
    </w:p>
    <w:p w14:paraId="6DF068A7" w14:textId="77777777" w:rsidR="00091980" w:rsidRDefault="00F30230" w:rsidP="00091980">
      <w:pPr>
        <w:pStyle w:val="Akapitzlist"/>
        <w:numPr>
          <w:ilvl w:val="0"/>
          <w:numId w:val="36"/>
        </w:numPr>
        <w:spacing w:after="0" w:line="288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230">
        <w:rPr>
          <w:rFonts w:ascii="Arial" w:eastAsia="Times New Roman" w:hAnsi="Arial" w:cs="Arial"/>
          <w:sz w:val="24"/>
          <w:szCs w:val="24"/>
          <w:lang w:eastAsia="pl-PL"/>
        </w:rPr>
        <w:t>Dokumenty wymienione w ust. 1 stanowią integralną część UMOWY.</w:t>
      </w:r>
    </w:p>
    <w:p w14:paraId="030E589B" w14:textId="32C2A020" w:rsidR="00091980" w:rsidRPr="00091980" w:rsidRDefault="00D03F15" w:rsidP="00091980">
      <w:pPr>
        <w:pStyle w:val="Akapitzlist"/>
        <w:numPr>
          <w:ilvl w:val="0"/>
          <w:numId w:val="36"/>
        </w:numPr>
        <w:spacing w:after="0" w:line="288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91980">
        <w:rPr>
          <w:rFonts w:ascii="Arial" w:hAnsi="Arial" w:cs="Arial"/>
        </w:rPr>
        <w:t xml:space="preserve">W zakresie wzajemnego współdziałania przy realizacji UMOWY strony </w:t>
      </w:r>
      <w:r w:rsidR="00A1707B" w:rsidRPr="00091980">
        <w:rPr>
          <w:rFonts w:ascii="Arial" w:hAnsi="Arial" w:cs="Arial"/>
        </w:rPr>
        <w:t>z</w:t>
      </w:r>
      <w:r w:rsidRPr="00091980">
        <w:rPr>
          <w:rFonts w:ascii="Arial" w:hAnsi="Arial" w:cs="Arial"/>
        </w:rPr>
        <w:t>obowiązują się działać niezwłocznie</w:t>
      </w:r>
      <w:r w:rsidR="00091980">
        <w:rPr>
          <w:rFonts w:ascii="Arial" w:hAnsi="Arial" w:cs="Arial"/>
        </w:rPr>
        <w:t>,</w:t>
      </w:r>
      <w:r w:rsidRPr="00091980">
        <w:rPr>
          <w:rFonts w:ascii="Arial" w:hAnsi="Arial" w:cs="Arial"/>
        </w:rPr>
        <w:t xml:space="preserve"> przestrzegając obowiązujących przepisów i ustalonych zwyczajów.</w:t>
      </w:r>
    </w:p>
    <w:p w14:paraId="1C5D7FF2" w14:textId="628AD4B0" w:rsidR="0030428F" w:rsidRPr="00091980" w:rsidRDefault="00D03F15" w:rsidP="00091980">
      <w:pPr>
        <w:pStyle w:val="Akapitzlist"/>
        <w:numPr>
          <w:ilvl w:val="0"/>
          <w:numId w:val="36"/>
        </w:numPr>
        <w:spacing w:after="0" w:line="288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91980">
        <w:rPr>
          <w:rFonts w:ascii="Arial" w:hAnsi="Arial" w:cs="Arial"/>
        </w:rPr>
        <w:t xml:space="preserve">Wykonawca wykona przedmiot UMOWY z należytą starannością. </w:t>
      </w:r>
    </w:p>
    <w:p w14:paraId="69B68DF8" w14:textId="77777777" w:rsidR="00B060F9" w:rsidRPr="006E474E" w:rsidRDefault="00B060F9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</w:p>
    <w:p w14:paraId="093C0681" w14:textId="65C5A0CC" w:rsidR="00095EB1" w:rsidRPr="000C7844" w:rsidRDefault="00095EB1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0C7844">
        <w:rPr>
          <w:rFonts w:ascii="Arial" w:hAnsi="Arial" w:cs="Arial"/>
          <w:b/>
        </w:rPr>
        <w:t>§ 2</w:t>
      </w:r>
    </w:p>
    <w:p w14:paraId="42D749A1" w14:textId="05A5E673" w:rsidR="00095EB1" w:rsidRPr="000C7844" w:rsidRDefault="00095EB1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0C7844">
        <w:rPr>
          <w:rFonts w:ascii="Arial" w:hAnsi="Arial" w:cs="Arial"/>
          <w:b/>
        </w:rPr>
        <w:t>Termin wykonania</w:t>
      </w:r>
    </w:p>
    <w:p w14:paraId="2ACABD2D" w14:textId="3F40221D" w:rsidR="002470C0" w:rsidRPr="00091980" w:rsidRDefault="00D03F15" w:rsidP="00091980">
      <w:pPr>
        <w:spacing w:line="288" w:lineRule="auto"/>
        <w:jc w:val="both"/>
        <w:rPr>
          <w:rFonts w:ascii="Arial" w:hAnsi="Arial" w:cs="Arial"/>
        </w:rPr>
      </w:pPr>
      <w:r w:rsidRPr="00091980">
        <w:rPr>
          <w:rFonts w:ascii="Arial" w:hAnsi="Arial" w:cs="Arial"/>
        </w:rPr>
        <w:t xml:space="preserve">Strony ustalają, że Wykonawca </w:t>
      </w:r>
      <w:r w:rsidR="009768EF" w:rsidRPr="00091980">
        <w:rPr>
          <w:rFonts w:ascii="Arial" w:hAnsi="Arial" w:cs="Arial"/>
        </w:rPr>
        <w:t>będzie wykonywał</w:t>
      </w:r>
      <w:r w:rsidRPr="00091980">
        <w:rPr>
          <w:rFonts w:ascii="Arial" w:hAnsi="Arial" w:cs="Arial"/>
          <w:b/>
        </w:rPr>
        <w:t xml:space="preserve"> </w:t>
      </w:r>
      <w:r w:rsidRPr="00091980">
        <w:rPr>
          <w:rFonts w:ascii="Arial" w:hAnsi="Arial" w:cs="Arial"/>
        </w:rPr>
        <w:t xml:space="preserve">przedmiot UMOWY </w:t>
      </w:r>
      <w:r w:rsidR="00A72B1C" w:rsidRPr="00091980">
        <w:rPr>
          <w:rFonts w:ascii="Arial" w:hAnsi="Arial" w:cs="Arial"/>
        </w:rPr>
        <w:t xml:space="preserve">do dnia, w którym nastąpi wykorzystanie </w:t>
      </w:r>
      <w:r w:rsidR="00F23170" w:rsidRPr="00091980">
        <w:rPr>
          <w:rFonts w:ascii="Arial" w:hAnsi="Arial" w:cs="Arial"/>
        </w:rPr>
        <w:t>wynagrodzenia</w:t>
      </w:r>
      <w:r w:rsidR="00A72B1C" w:rsidRPr="00091980">
        <w:rPr>
          <w:rFonts w:ascii="Arial" w:hAnsi="Arial" w:cs="Arial"/>
        </w:rPr>
        <w:t xml:space="preserve">, o którym mowa w § 3 </w:t>
      </w:r>
      <w:r w:rsidR="00233E4D" w:rsidRPr="00091980">
        <w:rPr>
          <w:rFonts w:ascii="Arial" w:hAnsi="Arial" w:cs="Arial"/>
        </w:rPr>
        <w:t xml:space="preserve">ust. </w:t>
      </w:r>
      <w:r w:rsidR="00F23170" w:rsidRPr="00091980">
        <w:rPr>
          <w:rFonts w:ascii="Arial" w:hAnsi="Arial" w:cs="Arial"/>
        </w:rPr>
        <w:t>2</w:t>
      </w:r>
      <w:r w:rsidR="00233E4D" w:rsidRPr="00091980">
        <w:rPr>
          <w:rFonts w:ascii="Arial" w:hAnsi="Arial" w:cs="Arial"/>
        </w:rPr>
        <w:t xml:space="preserve"> </w:t>
      </w:r>
      <w:r w:rsidR="00A72B1C" w:rsidRPr="00091980">
        <w:rPr>
          <w:rFonts w:ascii="Arial" w:hAnsi="Arial" w:cs="Arial"/>
        </w:rPr>
        <w:t xml:space="preserve">lub </w:t>
      </w:r>
      <w:r w:rsidRPr="00091980">
        <w:rPr>
          <w:rFonts w:ascii="Arial" w:hAnsi="Arial" w:cs="Arial"/>
        </w:rPr>
        <w:t>w terminie do</w:t>
      </w:r>
      <w:r w:rsidR="002F4605" w:rsidRPr="00091980">
        <w:rPr>
          <w:rFonts w:ascii="Arial" w:hAnsi="Arial" w:cs="Arial"/>
          <w:b/>
        </w:rPr>
        <w:t xml:space="preserve"> </w:t>
      </w:r>
      <w:r w:rsidR="00026E74" w:rsidRPr="00091980">
        <w:rPr>
          <w:rFonts w:ascii="Arial" w:hAnsi="Arial" w:cs="Arial"/>
          <w:b/>
        </w:rPr>
        <w:t>_</w:t>
      </w:r>
      <w:proofErr w:type="gramStart"/>
      <w:r w:rsidR="00026E74" w:rsidRPr="00091980">
        <w:rPr>
          <w:rFonts w:ascii="Arial" w:hAnsi="Arial" w:cs="Arial"/>
          <w:b/>
        </w:rPr>
        <w:t>_._</w:t>
      </w:r>
      <w:proofErr w:type="gramEnd"/>
      <w:r w:rsidR="00026E74" w:rsidRPr="00091980">
        <w:rPr>
          <w:rFonts w:ascii="Arial" w:hAnsi="Arial" w:cs="Arial"/>
          <w:b/>
        </w:rPr>
        <w:t>_.202_ r. (</w:t>
      </w:r>
      <w:r w:rsidR="002F4605" w:rsidRPr="00091980">
        <w:rPr>
          <w:rFonts w:ascii="Arial" w:hAnsi="Arial" w:cs="Arial"/>
          <w:b/>
        </w:rPr>
        <w:t xml:space="preserve">12 miesięcy od dnia zawarcia </w:t>
      </w:r>
      <w:r w:rsidR="00F23170" w:rsidRPr="00091980">
        <w:rPr>
          <w:rFonts w:ascii="Arial" w:hAnsi="Arial" w:cs="Arial"/>
          <w:b/>
        </w:rPr>
        <w:t>UMOWY</w:t>
      </w:r>
      <w:r w:rsidR="00026E74" w:rsidRPr="00091980">
        <w:rPr>
          <w:rFonts w:ascii="Arial" w:hAnsi="Arial" w:cs="Arial"/>
          <w:b/>
        </w:rPr>
        <w:t>)</w:t>
      </w:r>
      <w:r w:rsidR="0057681D" w:rsidRPr="00091980">
        <w:rPr>
          <w:rFonts w:ascii="Arial" w:hAnsi="Arial" w:cs="Arial"/>
          <w:b/>
          <w:bCs/>
        </w:rPr>
        <w:t xml:space="preserve"> </w:t>
      </w:r>
      <w:r w:rsidR="00A72B1C" w:rsidRPr="00091980">
        <w:rPr>
          <w:rFonts w:ascii="Arial" w:hAnsi="Arial" w:cs="Arial"/>
        </w:rPr>
        <w:t xml:space="preserve">w zależności od tego, </w:t>
      </w:r>
      <w:r w:rsidR="00091980">
        <w:rPr>
          <w:rFonts w:ascii="Arial" w:hAnsi="Arial" w:cs="Arial"/>
        </w:rPr>
        <w:t>co</w:t>
      </w:r>
      <w:r w:rsidR="00A72B1C" w:rsidRPr="00091980">
        <w:rPr>
          <w:rFonts w:ascii="Arial" w:hAnsi="Arial" w:cs="Arial"/>
        </w:rPr>
        <w:t xml:space="preserve"> nastąpi wcześniej</w:t>
      </w:r>
      <w:r w:rsidR="002470C0" w:rsidRPr="00091980">
        <w:rPr>
          <w:rFonts w:ascii="Arial" w:hAnsi="Arial" w:cs="Arial"/>
        </w:rPr>
        <w:t xml:space="preserve">. </w:t>
      </w:r>
    </w:p>
    <w:p w14:paraId="0810598A" w14:textId="77777777" w:rsidR="00026E74" w:rsidRPr="000C7844" w:rsidRDefault="00026E74" w:rsidP="00026E74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E35785F" w14:textId="77777777" w:rsidR="00095EB1" w:rsidRPr="000C7844" w:rsidRDefault="00095EB1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0C7844">
        <w:rPr>
          <w:rFonts w:ascii="Arial" w:hAnsi="Arial" w:cs="Arial"/>
          <w:b/>
        </w:rPr>
        <w:t>§ 3</w:t>
      </w:r>
    </w:p>
    <w:p w14:paraId="4457C73A" w14:textId="756447D9" w:rsidR="00095EB1" w:rsidRPr="000C7844" w:rsidRDefault="00095EB1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0C7844">
        <w:rPr>
          <w:rFonts w:ascii="Arial" w:hAnsi="Arial" w:cs="Arial"/>
          <w:b/>
        </w:rPr>
        <w:t>Wynagrodzenie</w:t>
      </w:r>
      <w:r w:rsidR="00916EE1" w:rsidRPr="000C7844">
        <w:rPr>
          <w:rFonts w:ascii="Arial" w:hAnsi="Arial" w:cs="Arial"/>
          <w:b/>
        </w:rPr>
        <w:t xml:space="preserve"> Wykonawcy</w:t>
      </w:r>
    </w:p>
    <w:p w14:paraId="39D754BF" w14:textId="34330DDC" w:rsidR="00FF074B" w:rsidRPr="00091980" w:rsidRDefault="00FF074B" w:rsidP="00F23170">
      <w:pPr>
        <w:numPr>
          <w:ilvl w:val="0"/>
          <w:numId w:val="7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  <w:strike/>
        </w:rPr>
      </w:pPr>
      <w:r w:rsidRPr="00B8285A">
        <w:rPr>
          <w:rFonts w:ascii="Arial" w:hAnsi="Arial" w:cs="Arial"/>
        </w:rPr>
        <w:t>Strony ustalają, że obowiązującą je formą wynagrodzenia, będzie wynagrodzenie ustalone ostatecznie na podstawie niezmiennych do końca realizacji cen jednostkowych (określonych przez Wykonawcę w Ofercie</w:t>
      </w:r>
      <w:r w:rsidR="00014E45" w:rsidRPr="00B8285A">
        <w:rPr>
          <w:rFonts w:ascii="Arial" w:hAnsi="Arial" w:cs="Arial"/>
        </w:rPr>
        <w:t xml:space="preserve"> – w „Wykazie cen”</w:t>
      </w:r>
      <w:r w:rsidRPr="00B8285A">
        <w:rPr>
          <w:rFonts w:ascii="Arial" w:hAnsi="Arial" w:cs="Arial"/>
        </w:rPr>
        <w:t>)</w:t>
      </w:r>
      <w:r w:rsidR="00F23170">
        <w:rPr>
          <w:rFonts w:ascii="Arial" w:hAnsi="Arial" w:cs="Arial"/>
        </w:rPr>
        <w:t xml:space="preserve"> </w:t>
      </w:r>
      <w:r w:rsidR="00040F98" w:rsidRPr="00F23170">
        <w:rPr>
          <w:rFonts w:ascii="Arial" w:hAnsi="Arial" w:cs="Arial"/>
        </w:rPr>
        <w:t xml:space="preserve">oraz </w:t>
      </w:r>
      <w:r w:rsidR="005F2B40">
        <w:rPr>
          <w:rFonts w:ascii="Arial" w:hAnsi="Arial" w:cs="Arial"/>
        </w:rPr>
        <w:t>liczby godzin pracy Sprzętu i liczby dojazdów i powrotów Sprzętu</w:t>
      </w:r>
      <w:r w:rsidR="00040F98" w:rsidRPr="00F23170">
        <w:rPr>
          <w:rFonts w:ascii="Arial" w:hAnsi="Arial" w:cs="Arial"/>
        </w:rPr>
        <w:t>.</w:t>
      </w:r>
    </w:p>
    <w:p w14:paraId="2CAAD45A" w14:textId="734D022B" w:rsidR="00FF074B" w:rsidRPr="00555307" w:rsidRDefault="00FF074B" w:rsidP="00555307">
      <w:pPr>
        <w:numPr>
          <w:ilvl w:val="0"/>
          <w:numId w:val="7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  <w:strike/>
        </w:rPr>
      </w:pPr>
      <w:r w:rsidRPr="00555307">
        <w:rPr>
          <w:rFonts w:ascii="Arial" w:hAnsi="Arial" w:cs="Arial"/>
        </w:rPr>
        <w:t>Wynagrodzenie, o którym mowa w ust. 1 w</w:t>
      </w:r>
      <w:r w:rsidR="00492A85">
        <w:rPr>
          <w:rFonts w:ascii="Arial" w:hAnsi="Arial" w:cs="Arial"/>
        </w:rPr>
        <w:t xml:space="preserve">yniesie </w:t>
      </w:r>
      <w:r w:rsidRPr="00555307">
        <w:rPr>
          <w:rFonts w:ascii="Arial" w:hAnsi="Arial" w:cs="Arial"/>
        </w:rPr>
        <w:t>brutto (łącznie z podatkiem VAT)</w:t>
      </w:r>
      <w:r w:rsidR="00016BDE">
        <w:rPr>
          <w:rFonts w:ascii="Arial" w:hAnsi="Arial" w:cs="Arial"/>
        </w:rPr>
        <w:t xml:space="preserve"> maksymalnie</w:t>
      </w:r>
      <w:r w:rsidRPr="00555307">
        <w:rPr>
          <w:rFonts w:ascii="Arial" w:hAnsi="Arial" w:cs="Arial"/>
        </w:rPr>
        <w:t xml:space="preserve">: </w:t>
      </w:r>
      <w:r w:rsidR="00040F98" w:rsidRPr="00555307">
        <w:rPr>
          <w:rFonts w:ascii="Arial" w:hAnsi="Arial" w:cs="Arial"/>
        </w:rPr>
        <w:t>………………………</w:t>
      </w:r>
      <w:r w:rsidRPr="00555307">
        <w:rPr>
          <w:rFonts w:ascii="Arial" w:hAnsi="Arial" w:cs="Arial"/>
        </w:rPr>
        <w:t xml:space="preserve">zł, słownie: </w:t>
      </w:r>
      <w:r w:rsidR="00040F98" w:rsidRPr="00555307">
        <w:rPr>
          <w:rFonts w:ascii="Arial" w:hAnsi="Arial" w:cs="Arial"/>
        </w:rPr>
        <w:t>……………………………</w:t>
      </w:r>
      <w:proofErr w:type="gramStart"/>
      <w:r w:rsidR="00040F98" w:rsidRPr="00555307">
        <w:rPr>
          <w:rFonts w:ascii="Arial" w:hAnsi="Arial" w:cs="Arial"/>
        </w:rPr>
        <w:t>…….</w:t>
      </w:r>
      <w:proofErr w:type="gramEnd"/>
      <w:r w:rsidRPr="00555307">
        <w:rPr>
          <w:rFonts w:ascii="Arial" w:hAnsi="Arial" w:cs="Arial"/>
        </w:rPr>
        <w:t xml:space="preserve">złotych …/100, w tym: </w:t>
      </w:r>
    </w:p>
    <w:p w14:paraId="30A14FBF" w14:textId="49499A75" w:rsidR="00FF074B" w:rsidRPr="00B8285A" w:rsidRDefault="00FF074B" w:rsidP="00026E74">
      <w:pPr>
        <w:pStyle w:val="Akapitzlist"/>
        <w:numPr>
          <w:ilvl w:val="1"/>
          <w:numId w:val="7"/>
        </w:numPr>
        <w:tabs>
          <w:tab w:val="clear" w:pos="1080"/>
          <w:tab w:val="num" w:pos="567"/>
          <w:tab w:val="left" w:pos="5103"/>
          <w:tab w:val="decimal" w:pos="6804"/>
        </w:tabs>
        <w:spacing w:after="0" w:line="288" w:lineRule="auto"/>
        <w:ind w:hanging="796"/>
        <w:jc w:val="both"/>
        <w:rPr>
          <w:rFonts w:ascii="Arial" w:hAnsi="Arial" w:cs="Arial"/>
          <w:sz w:val="24"/>
          <w:szCs w:val="24"/>
        </w:rPr>
      </w:pPr>
      <w:r w:rsidRPr="00B8285A">
        <w:rPr>
          <w:rFonts w:ascii="Arial" w:hAnsi="Arial" w:cs="Arial"/>
          <w:sz w:val="24"/>
          <w:szCs w:val="24"/>
        </w:rPr>
        <w:t xml:space="preserve">wartość netto (bez podatku VAT) </w:t>
      </w:r>
      <w:r w:rsidR="00040F98" w:rsidRPr="00B8285A">
        <w:rPr>
          <w:rFonts w:ascii="Arial" w:hAnsi="Arial" w:cs="Arial"/>
          <w:sz w:val="24"/>
          <w:szCs w:val="24"/>
        </w:rPr>
        <w:t>……………………</w:t>
      </w:r>
      <w:r w:rsidRPr="00B8285A">
        <w:rPr>
          <w:rFonts w:ascii="Arial" w:hAnsi="Arial" w:cs="Arial"/>
          <w:sz w:val="24"/>
          <w:szCs w:val="24"/>
        </w:rPr>
        <w:t xml:space="preserve">zł słownie: </w:t>
      </w:r>
      <w:r w:rsidR="00040F98" w:rsidRPr="00B8285A">
        <w:rPr>
          <w:rFonts w:ascii="Arial" w:hAnsi="Arial" w:cs="Arial"/>
          <w:sz w:val="24"/>
          <w:szCs w:val="24"/>
        </w:rPr>
        <w:t>……………</w:t>
      </w:r>
      <w:r w:rsidRPr="00B8285A">
        <w:rPr>
          <w:rFonts w:ascii="Arial" w:hAnsi="Arial" w:cs="Arial"/>
          <w:sz w:val="24"/>
          <w:szCs w:val="24"/>
        </w:rPr>
        <w:t xml:space="preserve"> złotych …/100,</w:t>
      </w:r>
    </w:p>
    <w:p w14:paraId="31E317E4" w14:textId="12DB3328" w:rsidR="005C2774" w:rsidRPr="00B8285A" w:rsidRDefault="00FF074B" w:rsidP="00026E74">
      <w:pPr>
        <w:pStyle w:val="Akapitzlist"/>
        <w:numPr>
          <w:ilvl w:val="1"/>
          <w:numId w:val="7"/>
        </w:numPr>
        <w:tabs>
          <w:tab w:val="clear" w:pos="1080"/>
          <w:tab w:val="num" w:pos="567"/>
          <w:tab w:val="left" w:pos="5103"/>
          <w:tab w:val="decimal" w:pos="6804"/>
        </w:tabs>
        <w:spacing w:after="0" w:line="288" w:lineRule="auto"/>
        <w:ind w:hanging="796"/>
        <w:jc w:val="both"/>
        <w:rPr>
          <w:rFonts w:ascii="Arial" w:hAnsi="Arial" w:cs="Arial"/>
          <w:sz w:val="24"/>
          <w:szCs w:val="24"/>
        </w:rPr>
      </w:pPr>
      <w:r w:rsidRPr="00B8285A">
        <w:rPr>
          <w:rFonts w:ascii="Arial" w:hAnsi="Arial" w:cs="Arial"/>
          <w:sz w:val="24"/>
          <w:szCs w:val="24"/>
        </w:rPr>
        <w:t>podatek VAT</w:t>
      </w:r>
      <w:proofErr w:type="gramStart"/>
      <w:r w:rsidRPr="00B8285A">
        <w:rPr>
          <w:rFonts w:ascii="Arial" w:hAnsi="Arial" w:cs="Arial"/>
          <w:sz w:val="24"/>
          <w:szCs w:val="24"/>
        </w:rPr>
        <w:t xml:space="preserve"> </w:t>
      </w:r>
      <w:r w:rsidR="00040F98" w:rsidRPr="00B8285A">
        <w:rPr>
          <w:rFonts w:ascii="Arial" w:hAnsi="Arial" w:cs="Arial"/>
          <w:sz w:val="24"/>
          <w:szCs w:val="24"/>
        </w:rPr>
        <w:t>…</w:t>
      </w:r>
      <w:r w:rsidR="00B8285A" w:rsidRPr="00B8285A">
        <w:rPr>
          <w:rFonts w:ascii="Arial" w:hAnsi="Arial" w:cs="Arial"/>
          <w:sz w:val="24"/>
          <w:szCs w:val="24"/>
        </w:rPr>
        <w:t>.</w:t>
      </w:r>
      <w:proofErr w:type="gramEnd"/>
      <w:r w:rsidRPr="00B8285A">
        <w:rPr>
          <w:rFonts w:ascii="Arial" w:hAnsi="Arial" w:cs="Arial"/>
          <w:sz w:val="24"/>
          <w:szCs w:val="24"/>
        </w:rPr>
        <w:t xml:space="preserve">%: </w:t>
      </w:r>
      <w:r w:rsidR="00040F98" w:rsidRPr="00B8285A">
        <w:rPr>
          <w:rFonts w:ascii="Arial" w:hAnsi="Arial" w:cs="Arial"/>
          <w:sz w:val="24"/>
          <w:szCs w:val="24"/>
        </w:rPr>
        <w:t>…………………</w:t>
      </w:r>
      <w:proofErr w:type="gramStart"/>
      <w:r w:rsidR="00040F98" w:rsidRPr="00B8285A">
        <w:rPr>
          <w:rFonts w:ascii="Arial" w:hAnsi="Arial" w:cs="Arial"/>
          <w:sz w:val="24"/>
          <w:szCs w:val="24"/>
        </w:rPr>
        <w:t>…….</w:t>
      </w:r>
      <w:proofErr w:type="gramEnd"/>
      <w:r w:rsidR="00040F98" w:rsidRPr="00B8285A">
        <w:rPr>
          <w:rFonts w:ascii="Arial" w:hAnsi="Arial" w:cs="Arial"/>
          <w:sz w:val="24"/>
          <w:szCs w:val="24"/>
        </w:rPr>
        <w:t>.</w:t>
      </w:r>
      <w:r w:rsidRPr="00B8285A">
        <w:rPr>
          <w:rFonts w:ascii="Arial" w:hAnsi="Arial" w:cs="Arial"/>
          <w:sz w:val="24"/>
          <w:szCs w:val="24"/>
        </w:rPr>
        <w:t xml:space="preserve"> zł; słownie: </w:t>
      </w:r>
      <w:r w:rsidR="00040F98" w:rsidRPr="00B8285A">
        <w:rPr>
          <w:rFonts w:ascii="Arial" w:hAnsi="Arial" w:cs="Arial"/>
          <w:sz w:val="24"/>
          <w:szCs w:val="24"/>
        </w:rPr>
        <w:t>…………………….</w:t>
      </w:r>
      <w:r w:rsidRPr="00B8285A">
        <w:rPr>
          <w:rFonts w:ascii="Arial" w:hAnsi="Arial" w:cs="Arial"/>
          <w:sz w:val="24"/>
          <w:szCs w:val="24"/>
        </w:rPr>
        <w:t xml:space="preserve"> złotych …/100</w:t>
      </w:r>
    </w:p>
    <w:p w14:paraId="25A1552E" w14:textId="4DA60840" w:rsidR="005C2774" w:rsidRPr="00B8285A" w:rsidRDefault="00095EB1" w:rsidP="00026E74">
      <w:pPr>
        <w:pStyle w:val="Akapitzlist"/>
        <w:numPr>
          <w:ilvl w:val="0"/>
          <w:numId w:val="7"/>
        </w:numPr>
        <w:tabs>
          <w:tab w:val="left" w:pos="5103"/>
          <w:tab w:val="decimal" w:pos="6804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8285A">
        <w:rPr>
          <w:rFonts w:ascii="Arial" w:hAnsi="Arial" w:cs="Arial"/>
          <w:sz w:val="24"/>
          <w:szCs w:val="24"/>
        </w:rPr>
        <w:t>Przyjęta forma wynagrodzeni</w:t>
      </w:r>
      <w:r w:rsidR="00CB5B03" w:rsidRPr="00B8285A">
        <w:rPr>
          <w:rFonts w:ascii="Arial" w:hAnsi="Arial" w:cs="Arial"/>
          <w:sz w:val="24"/>
          <w:szCs w:val="24"/>
        </w:rPr>
        <w:t>a</w:t>
      </w:r>
      <w:r w:rsidRPr="00B8285A">
        <w:rPr>
          <w:rFonts w:ascii="Arial" w:hAnsi="Arial" w:cs="Arial"/>
          <w:sz w:val="24"/>
          <w:szCs w:val="24"/>
        </w:rPr>
        <w:t xml:space="preserve"> oznacza, że za </w:t>
      </w:r>
      <w:r w:rsidR="00077F11">
        <w:rPr>
          <w:rFonts w:ascii="Arial" w:hAnsi="Arial" w:cs="Arial"/>
          <w:sz w:val="24"/>
          <w:szCs w:val="24"/>
        </w:rPr>
        <w:t>liczbę godzin pracy Sprzętu</w:t>
      </w:r>
      <w:r w:rsidR="00916EE1" w:rsidRPr="00B8285A">
        <w:rPr>
          <w:rFonts w:ascii="Arial" w:hAnsi="Arial" w:cs="Arial"/>
          <w:sz w:val="24"/>
          <w:szCs w:val="24"/>
        </w:rPr>
        <w:t xml:space="preserve"> niezrealizowan</w:t>
      </w:r>
      <w:r w:rsidR="00077F11">
        <w:rPr>
          <w:rFonts w:ascii="Arial" w:hAnsi="Arial" w:cs="Arial"/>
          <w:sz w:val="24"/>
          <w:szCs w:val="24"/>
        </w:rPr>
        <w:t xml:space="preserve">ą </w:t>
      </w:r>
      <w:r w:rsidRPr="00B8285A">
        <w:rPr>
          <w:rFonts w:ascii="Arial" w:hAnsi="Arial" w:cs="Arial"/>
          <w:sz w:val="24"/>
          <w:szCs w:val="24"/>
        </w:rPr>
        <w:t>przez Wykonawcę</w:t>
      </w:r>
      <w:r w:rsidR="000C4AA4">
        <w:rPr>
          <w:rFonts w:ascii="Arial" w:hAnsi="Arial" w:cs="Arial"/>
          <w:sz w:val="24"/>
          <w:szCs w:val="24"/>
        </w:rPr>
        <w:t xml:space="preserve"> i liczbę dojazdów oraz powrotów Sprzętu</w:t>
      </w:r>
      <w:r w:rsidRPr="00B8285A">
        <w:rPr>
          <w:rFonts w:ascii="Arial" w:hAnsi="Arial" w:cs="Arial"/>
          <w:sz w:val="24"/>
          <w:szCs w:val="24"/>
        </w:rPr>
        <w:t>, choć objęt</w:t>
      </w:r>
      <w:r w:rsidR="00077F11">
        <w:rPr>
          <w:rFonts w:ascii="Arial" w:hAnsi="Arial" w:cs="Arial"/>
          <w:sz w:val="24"/>
          <w:szCs w:val="24"/>
        </w:rPr>
        <w:t>ą</w:t>
      </w:r>
      <w:r w:rsidRPr="00B8285A">
        <w:rPr>
          <w:rFonts w:ascii="Arial" w:hAnsi="Arial" w:cs="Arial"/>
          <w:sz w:val="24"/>
          <w:szCs w:val="24"/>
        </w:rPr>
        <w:t xml:space="preserve"> UMOWĄ nie należy się wynagrodzenie, w związku z czym ulegnie ono obniżeniu na zasadzie ekwiwalentności świadczeń stron. </w:t>
      </w:r>
    </w:p>
    <w:p w14:paraId="25F1A4B7" w14:textId="18085E46" w:rsidR="005C2774" w:rsidRPr="00B8285A" w:rsidRDefault="00916EE1" w:rsidP="00026E74">
      <w:pPr>
        <w:pStyle w:val="Akapitzlist"/>
        <w:numPr>
          <w:ilvl w:val="0"/>
          <w:numId w:val="7"/>
        </w:numPr>
        <w:tabs>
          <w:tab w:val="left" w:pos="5103"/>
          <w:tab w:val="decimal" w:pos="6804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8285A">
        <w:rPr>
          <w:rFonts w:ascii="Arial" w:hAnsi="Arial" w:cs="Arial"/>
          <w:sz w:val="24"/>
          <w:szCs w:val="24"/>
        </w:rPr>
        <w:t xml:space="preserve">Jeżeli w trakcie realizacji przedmiotu UMOWY powstanie konieczność zaniechania wykonania </w:t>
      </w:r>
      <w:r w:rsidR="00883C69" w:rsidRPr="00B8285A">
        <w:rPr>
          <w:rFonts w:ascii="Arial" w:hAnsi="Arial" w:cs="Arial"/>
          <w:sz w:val="24"/>
          <w:szCs w:val="24"/>
        </w:rPr>
        <w:t>Zadani</w:t>
      </w:r>
      <w:r w:rsidR="00DC35A3">
        <w:rPr>
          <w:rFonts w:ascii="Arial" w:hAnsi="Arial" w:cs="Arial"/>
          <w:sz w:val="24"/>
          <w:szCs w:val="24"/>
        </w:rPr>
        <w:t>a</w:t>
      </w:r>
      <w:r w:rsidRPr="00B8285A">
        <w:rPr>
          <w:rFonts w:ascii="Arial" w:hAnsi="Arial" w:cs="Arial"/>
          <w:sz w:val="24"/>
          <w:szCs w:val="24"/>
        </w:rPr>
        <w:t xml:space="preserve"> lub konieczność zaniechania wykonania </w:t>
      </w:r>
      <w:r w:rsidR="00883C69" w:rsidRPr="00B8285A">
        <w:rPr>
          <w:rFonts w:ascii="Arial" w:hAnsi="Arial" w:cs="Arial"/>
          <w:sz w:val="24"/>
          <w:szCs w:val="24"/>
        </w:rPr>
        <w:t>Zadań</w:t>
      </w:r>
      <w:r w:rsidRPr="00B8285A">
        <w:rPr>
          <w:rFonts w:ascii="Arial" w:hAnsi="Arial" w:cs="Arial"/>
          <w:sz w:val="24"/>
          <w:szCs w:val="24"/>
        </w:rPr>
        <w:t xml:space="preserve"> zamiennych, to Wykonawca, na żądanie Zamawiającego, obowiązany jest zaniechać wykonania określon</w:t>
      </w:r>
      <w:r w:rsidR="00883C69" w:rsidRPr="00B8285A">
        <w:rPr>
          <w:rFonts w:ascii="Arial" w:hAnsi="Arial" w:cs="Arial"/>
          <w:sz w:val="24"/>
          <w:szCs w:val="24"/>
        </w:rPr>
        <w:t xml:space="preserve">ego Zadania </w:t>
      </w:r>
      <w:r w:rsidRPr="00B8285A">
        <w:rPr>
          <w:rFonts w:ascii="Arial" w:hAnsi="Arial" w:cs="Arial"/>
          <w:sz w:val="24"/>
          <w:szCs w:val="24"/>
        </w:rPr>
        <w:t xml:space="preserve">oraz zaniechać wykonania </w:t>
      </w:r>
      <w:r w:rsidR="00883C69" w:rsidRPr="00B8285A">
        <w:rPr>
          <w:rFonts w:ascii="Arial" w:hAnsi="Arial" w:cs="Arial"/>
          <w:sz w:val="24"/>
          <w:szCs w:val="24"/>
        </w:rPr>
        <w:t>Zadań</w:t>
      </w:r>
      <w:r w:rsidRPr="00B8285A">
        <w:rPr>
          <w:rFonts w:ascii="Arial" w:hAnsi="Arial" w:cs="Arial"/>
          <w:sz w:val="24"/>
          <w:szCs w:val="24"/>
        </w:rPr>
        <w:t xml:space="preserve"> zamiennych - w zakresie uzgodnionym z Zamawiającym tak pod względem rzeczowym,</w:t>
      </w:r>
      <w:r w:rsidR="00B8285A" w:rsidRPr="00B8285A">
        <w:rPr>
          <w:rFonts w:ascii="Arial" w:hAnsi="Arial" w:cs="Arial"/>
          <w:sz w:val="24"/>
          <w:szCs w:val="24"/>
        </w:rPr>
        <w:t xml:space="preserve"> </w:t>
      </w:r>
      <w:r w:rsidRPr="00B8285A">
        <w:rPr>
          <w:rFonts w:ascii="Arial" w:hAnsi="Arial" w:cs="Arial"/>
          <w:sz w:val="24"/>
          <w:szCs w:val="24"/>
        </w:rPr>
        <w:t>jak i finansowym.</w:t>
      </w:r>
    </w:p>
    <w:p w14:paraId="2ED55AD9" w14:textId="27CCFD48" w:rsidR="00551F64" w:rsidRDefault="00095EB1" w:rsidP="00026E74">
      <w:pPr>
        <w:pStyle w:val="Akapitzlist"/>
        <w:numPr>
          <w:ilvl w:val="0"/>
          <w:numId w:val="7"/>
        </w:numPr>
        <w:tabs>
          <w:tab w:val="left" w:pos="5103"/>
          <w:tab w:val="decimal" w:pos="6804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8285A">
        <w:rPr>
          <w:rFonts w:ascii="Arial" w:hAnsi="Arial" w:cs="Arial"/>
          <w:sz w:val="24"/>
          <w:szCs w:val="24"/>
        </w:rPr>
        <w:t xml:space="preserve">W związku z prawem Zamawiającego do zaniechania określonych </w:t>
      </w:r>
      <w:r w:rsidR="00883C69" w:rsidRPr="00B8285A">
        <w:rPr>
          <w:rFonts w:ascii="Arial" w:hAnsi="Arial" w:cs="Arial"/>
          <w:sz w:val="24"/>
          <w:szCs w:val="24"/>
        </w:rPr>
        <w:t>Zadań</w:t>
      </w:r>
      <w:r w:rsidRPr="00B8285A">
        <w:rPr>
          <w:rFonts w:ascii="Arial" w:hAnsi="Arial" w:cs="Arial"/>
          <w:sz w:val="24"/>
          <w:szCs w:val="24"/>
        </w:rPr>
        <w:t>, Wykonawcy nie przysługują żadne roszczenia odszkodowawcze.</w:t>
      </w:r>
    </w:p>
    <w:p w14:paraId="7AC5ED3B" w14:textId="77777777" w:rsidR="002631E6" w:rsidRDefault="002631E6" w:rsidP="00DC35A3">
      <w:p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  <w:color w:val="EE0000"/>
        </w:rPr>
      </w:pPr>
    </w:p>
    <w:p w14:paraId="757057B6" w14:textId="77777777" w:rsidR="00DC35A3" w:rsidRDefault="00DC35A3" w:rsidP="00DC35A3">
      <w:p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  <w:color w:val="EE0000"/>
        </w:rPr>
      </w:pPr>
    </w:p>
    <w:p w14:paraId="0276ADFD" w14:textId="77777777" w:rsidR="00DC35A3" w:rsidRDefault="00DC35A3" w:rsidP="00DC35A3">
      <w:p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  <w:color w:val="EE0000"/>
        </w:rPr>
      </w:pPr>
    </w:p>
    <w:p w14:paraId="215CF280" w14:textId="77777777" w:rsidR="00DC35A3" w:rsidRDefault="00DC35A3" w:rsidP="00DC35A3">
      <w:p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  <w:color w:val="EE0000"/>
        </w:rPr>
      </w:pPr>
    </w:p>
    <w:p w14:paraId="13C7B9D8" w14:textId="77777777" w:rsidR="00DC35A3" w:rsidRPr="00DC35A3" w:rsidRDefault="00DC35A3" w:rsidP="00DC35A3">
      <w:p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  <w:color w:val="EE0000"/>
        </w:rPr>
      </w:pPr>
    </w:p>
    <w:p w14:paraId="4875A2D0" w14:textId="77777777" w:rsidR="00095EB1" w:rsidRPr="00B8285A" w:rsidRDefault="00095EB1" w:rsidP="006E474E">
      <w:pPr>
        <w:tabs>
          <w:tab w:val="left" w:pos="2409"/>
          <w:tab w:val="left" w:pos="5387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B8285A">
        <w:rPr>
          <w:rFonts w:ascii="Arial" w:hAnsi="Arial" w:cs="Arial"/>
          <w:b/>
        </w:rPr>
        <w:lastRenderedPageBreak/>
        <w:t>§ 4</w:t>
      </w:r>
    </w:p>
    <w:p w14:paraId="63F3D49C" w14:textId="77777777" w:rsidR="00095EB1" w:rsidRPr="00B8285A" w:rsidRDefault="00095EB1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B8285A">
        <w:rPr>
          <w:rFonts w:ascii="Arial" w:hAnsi="Arial" w:cs="Arial"/>
          <w:b/>
        </w:rPr>
        <w:t>Płatności</w:t>
      </w:r>
    </w:p>
    <w:p w14:paraId="58D40F11" w14:textId="77777777" w:rsidR="00DC35A3" w:rsidRDefault="00095EB1" w:rsidP="00DC35A3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B8285A">
        <w:rPr>
          <w:rFonts w:ascii="Arial" w:hAnsi="Arial" w:cs="Arial"/>
        </w:rPr>
        <w:t xml:space="preserve">Strony postanawiają, że rozliczenie za przedmiot UMOWY </w:t>
      </w:r>
      <w:r w:rsidR="006A4DAD" w:rsidRPr="00B8285A">
        <w:rPr>
          <w:rFonts w:ascii="Arial" w:hAnsi="Arial" w:cs="Arial"/>
        </w:rPr>
        <w:t>będzie odbywało</w:t>
      </w:r>
      <w:r w:rsidR="00CB5B03" w:rsidRPr="00B8285A">
        <w:rPr>
          <w:rFonts w:ascii="Arial" w:hAnsi="Arial" w:cs="Arial"/>
        </w:rPr>
        <w:t xml:space="preserve"> się</w:t>
      </w:r>
      <w:r w:rsidR="001E7A4C" w:rsidRPr="00B8285A">
        <w:rPr>
          <w:rFonts w:ascii="Arial" w:hAnsi="Arial" w:cs="Arial"/>
        </w:rPr>
        <w:t xml:space="preserve"> </w:t>
      </w:r>
      <w:r w:rsidR="00D04994" w:rsidRPr="00B8285A">
        <w:rPr>
          <w:rFonts w:ascii="Arial" w:hAnsi="Arial" w:cs="Arial"/>
        </w:rPr>
        <w:t>faktur</w:t>
      </w:r>
      <w:r w:rsidR="007633E3" w:rsidRPr="00B8285A">
        <w:rPr>
          <w:rFonts w:ascii="Arial" w:hAnsi="Arial" w:cs="Arial"/>
        </w:rPr>
        <w:t>ami</w:t>
      </w:r>
      <w:r w:rsidR="00D04994" w:rsidRPr="00B8285A">
        <w:rPr>
          <w:rFonts w:ascii="Arial" w:hAnsi="Arial" w:cs="Arial"/>
        </w:rPr>
        <w:t xml:space="preserve"> </w:t>
      </w:r>
      <w:r w:rsidR="0053784A">
        <w:rPr>
          <w:rFonts w:ascii="Arial" w:hAnsi="Arial" w:cs="Arial"/>
        </w:rPr>
        <w:t>częściowymi</w:t>
      </w:r>
      <w:r w:rsidR="00D04994" w:rsidRPr="00B8285A">
        <w:rPr>
          <w:rFonts w:ascii="Arial" w:hAnsi="Arial" w:cs="Arial"/>
        </w:rPr>
        <w:t>, wystawi</w:t>
      </w:r>
      <w:r w:rsidR="00192BAE" w:rsidRPr="00B8285A">
        <w:rPr>
          <w:rFonts w:ascii="Arial" w:hAnsi="Arial" w:cs="Arial"/>
        </w:rPr>
        <w:t>a</w:t>
      </w:r>
      <w:r w:rsidR="00D04994" w:rsidRPr="00B8285A">
        <w:rPr>
          <w:rFonts w:ascii="Arial" w:hAnsi="Arial" w:cs="Arial"/>
        </w:rPr>
        <w:t>n</w:t>
      </w:r>
      <w:r w:rsidR="007633E3" w:rsidRPr="00B8285A">
        <w:rPr>
          <w:rFonts w:ascii="Arial" w:hAnsi="Arial" w:cs="Arial"/>
        </w:rPr>
        <w:t>ymi</w:t>
      </w:r>
      <w:r w:rsidR="00D04994" w:rsidRPr="00B8285A">
        <w:rPr>
          <w:rFonts w:ascii="Arial" w:hAnsi="Arial" w:cs="Arial"/>
        </w:rPr>
        <w:t xml:space="preserve"> po </w:t>
      </w:r>
      <w:r w:rsidR="006A4DAD" w:rsidRPr="00B8285A">
        <w:rPr>
          <w:rFonts w:ascii="Arial" w:hAnsi="Arial" w:cs="Arial"/>
        </w:rPr>
        <w:t>każdym miesiącu realizacji przedmiotu UMOWY</w:t>
      </w:r>
      <w:r w:rsidR="00016278" w:rsidRPr="00B8285A">
        <w:rPr>
          <w:rFonts w:ascii="Arial" w:hAnsi="Arial" w:cs="Arial"/>
        </w:rPr>
        <w:t>.</w:t>
      </w:r>
      <w:r w:rsidR="00D04994" w:rsidRPr="00B8285A">
        <w:rPr>
          <w:rFonts w:ascii="Arial" w:hAnsi="Arial" w:cs="Arial"/>
        </w:rPr>
        <w:t xml:space="preserve"> </w:t>
      </w:r>
    </w:p>
    <w:p w14:paraId="79E9BFC3" w14:textId="77777777" w:rsidR="005F2B40" w:rsidRDefault="00095EB1" w:rsidP="00DC35A3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DC35A3">
        <w:rPr>
          <w:rFonts w:ascii="Arial" w:hAnsi="Arial" w:cs="Arial"/>
        </w:rPr>
        <w:t>Podstawą do wystawienia przez Wykonawcę</w:t>
      </w:r>
      <w:r w:rsidR="0053784A" w:rsidRPr="00DC35A3">
        <w:rPr>
          <w:rFonts w:ascii="Arial" w:hAnsi="Arial" w:cs="Arial"/>
        </w:rPr>
        <w:t xml:space="preserve"> </w:t>
      </w:r>
      <w:r w:rsidRPr="00DC35A3">
        <w:rPr>
          <w:rFonts w:ascii="Arial" w:hAnsi="Arial" w:cs="Arial"/>
        </w:rPr>
        <w:t>faktur będ</w:t>
      </w:r>
      <w:r w:rsidR="001E7A4C" w:rsidRPr="00DC35A3">
        <w:rPr>
          <w:rFonts w:ascii="Arial" w:hAnsi="Arial" w:cs="Arial"/>
        </w:rPr>
        <w:t>zie</w:t>
      </w:r>
      <w:r w:rsidRPr="00DC35A3">
        <w:rPr>
          <w:rFonts w:ascii="Arial" w:hAnsi="Arial" w:cs="Arial"/>
        </w:rPr>
        <w:t xml:space="preserve"> podpisan</w:t>
      </w:r>
      <w:r w:rsidR="001E7A4C" w:rsidRPr="00DC35A3">
        <w:rPr>
          <w:rFonts w:ascii="Arial" w:hAnsi="Arial" w:cs="Arial"/>
        </w:rPr>
        <w:t>y</w:t>
      </w:r>
      <w:r w:rsidRPr="00DC35A3">
        <w:rPr>
          <w:rFonts w:ascii="Arial" w:hAnsi="Arial" w:cs="Arial"/>
        </w:rPr>
        <w:t xml:space="preserve"> przez </w:t>
      </w:r>
      <w:r w:rsidR="007633E3" w:rsidRPr="00DC35A3">
        <w:rPr>
          <w:rFonts w:ascii="Arial" w:hAnsi="Arial" w:cs="Arial"/>
        </w:rPr>
        <w:t>Kierownika Zakładu Transportu</w:t>
      </w:r>
      <w:r w:rsidRPr="00DC35A3">
        <w:rPr>
          <w:rFonts w:ascii="Arial" w:hAnsi="Arial" w:cs="Arial"/>
        </w:rPr>
        <w:t xml:space="preserve"> </w:t>
      </w:r>
      <w:r w:rsidR="00004C3B" w:rsidRPr="00DC35A3">
        <w:rPr>
          <w:rFonts w:ascii="Arial" w:hAnsi="Arial" w:cs="Arial"/>
        </w:rPr>
        <w:t>–</w:t>
      </w:r>
      <w:r w:rsidR="0053784A" w:rsidRPr="00DC35A3">
        <w:rPr>
          <w:rFonts w:ascii="Arial" w:hAnsi="Arial" w:cs="Arial"/>
        </w:rPr>
        <w:t xml:space="preserve"> </w:t>
      </w:r>
      <w:r w:rsidR="00004C3B" w:rsidRPr="00DC35A3">
        <w:rPr>
          <w:rFonts w:ascii="Arial" w:hAnsi="Arial" w:cs="Arial"/>
        </w:rPr>
        <w:t xml:space="preserve">Zamawiającego </w:t>
      </w:r>
      <w:r w:rsidR="007633E3" w:rsidRPr="00DC35A3">
        <w:rPr>
          <w:rFonts w:ascii="Arial" w:hAnsi="Arial" w:cs="Arial"/>
        </w:rPr>
        <w:t xml:space="preserve">raport pracy lub karta drogowa </w:t>
      </w:r>
      <w:r w:rsidR="00E67826">
        <w:rPr>
          <w:rFonts w:ascii="Arial" w:hAnsi="Arial" w:cs="Arial"/>
        </w:rPr>
        <w:t xml:space="preserve">pracy </w:t>
      </w:r>
      <w:r w:rsidR="006A4DAD" w:rsidRPr="00DC35A3">
        <w:rPr>
          <w:rFonts w:ascii="Arial" w:hAnsi="Arial" w:cs="Arial"/>
        </w:rPr>
        <w:t>Sprzęt</w:t>
      </w:r>
      <w:r w:rsidR="001B752B" w:rsidRPr="00DC35A3">
        <w:rPr>
          <w:rFonts w:ascii="Arial" w:hAnsi="Arial" w:cs="Arial"/>
        </w:rPr>
        <w:t>u</w:t>
      </w:r>
      <w:r w:rsidR="00DC35A3" w:rsidRPr="00DC35A3">
        <w:rPr>
          <w:rFonts w:ascii="Arial" w:hAnsi="Arial" w:cs="Arial"/>
        </w:rPr>
        <w:t xml:space="preserve"> z zastrzeżeniem, </w:t>
      </w:r>
      <w:proofErr w:type="spellStart"/>
      <w:r w:rsidR="00DC35A3" w:rsidRPr="00DC35A3">
        <w:rPr>
          <w:rFonts w:ascii="Arial" w:hAnsi="Arial" w:cs="Arial"/>
        </w:rPr>
        <w:t>żę</w:t>
      </w:r>
      <w:proofErr w:type="spellEnd"/>
      <w:r w:rsidR="00DC35A3" w:rsidRPr="00DC35A3">
        <w:rPr>
          <w:rFonts w:ascii="Arial" w:hAnsi="Arial" w:cs="Arial"/>
        </w:rPr>
        <w:t xml:space="preserve"> rozliczenie wynagrodzeni</w:t>
      </w:r>
      <w:r w:rsidR="00DC35A3">
        <w:rPr>
          <w:rFonts w:ascii="Arial" w:hAnsi="Arial" w:cs="Arial"/>
        </w:rPr>
        <w:t>a</w:t>
      </w:r>
      <w:r w:rsidR="00DC35A3" w:rsidRPr="00DC35A3">
        <w:rPr>
          <w:rFonts w:ascii="Arial" w:hAnsi="Arial" w:cs="Arial"/>
        </w:rPr>
        <w:t xml:space="preserve"> zostanie określone na podstawie </w:t>
      </w:r>
      <w:r w:rsidR="005F2B40" w:rsidRPr="005F2B40">
        <w:rPr>
          <w:rFonts w:ascii="Arial" w:hAnsi="Arial" w:cs="Arial"/>
        </w:rPr>
        <w:t>cen j</w:t>
      </w:r>
      <w:r w:rsidR="005F2B40">
        <w:rPr>
          <w:rFonts w:ascii="Arial" w:hAnsi="Arial" w:cs="Arial"/>
        </w:rPr>
        <w:t xml:space="preserve">ednostkowych wskazanych w </w:t>
      </w:r>
      <w:r w:rsidR="00E67826">
        <w:rPr>
          <w:rFonts w:ascii="Arial" w:hAnsi="Arial" w:cs="Arial"/>
        </w:rPr>
        <w:t>Wykaz</w:t>
      </w:r>
      <w:r w:rsidR="005F2B40">
        <w:rPr>
          <w:rFonts w:ascii="Arial" w:hAnsi="Arial" w:cs="Arial"/>
        </w:rPr>
        <w:t>ie</w:t>
      </w:r>
      <w:r w:rsidR="00E67826">
        <w:rPr>
          <w:rFonts w:ascii="Arial" w:hAnsi="Arial" w:cs="Arial"/>
        </w:rPr>
        <w:t xml:space="preserve"> cen</w:t>
      </w:r>
      <w:r w:rsidR="005F2B40">
        <w:rPr>
          <w:rFonts w:ascii="Arial" w:hAnsi="Arial" w:cs="Arial"/>
        </w:rPr>
        <w:t>:</w:t>
      </w:r>
    </w:p>
    <w:p w14:paraId="36D76ED2" w14:textId="689057AE" w:rsidR="00095EB1" w:rsidRDefault="007417AF" w:rsidP="005F2B40">
      <w:pPr>
        <w:pStyle w:val="Akapitzlist"/>
        <w:numPr>
          <w:ilvl w:val="0"/>
          <w:numId w:val="45"/>
        </w:numPr>
        <w:tabs>
          <w:tab w:val="left" w:pos="2409"/>
          <w:tab w:val="left" w:pos="5386"/>
          <w:tab w:val="left" w:pos="7158"/>
        </w:tabs>
        <w:spacing w:line="288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417AF">
        <w:rPr>
          <w:rFonts w:ascii="Arial" w:hAnsi="Arial" w:cs="Arial"/>
          <w:sz w:val="24"/>
          <w:szCs w:val="24"/>
        </w:rPr>
        <w:t>cen jednostkowych</w:t>
      </w:r>
      <w:r>
        <w:rPr>
          <w:rFonts w:ascii="Arial" w:hAnsi="Arial" w:cs="Arial"/>
          <w:sz w:val="24"/>
          <w:szCs w:val="24"/>
        </w:rPr>
        <w:t xml:space="preserve"> za godzinę pracy Spr</w:t>
      </w:r>
      <w:r w:rsidR="00DC35A3" w:rsidRPr="007417A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ętu, z zastrzeżeniem, że rozliczenie nastąpi z dokładnością </w:t>
      </w:r>
      <w:r w:rsidR="00DC35A3" w:rsidRPr="007417AF">
        <w:rPr>
          <w:rFonts w:ascii="Arial" w:hAnsi="Arial" w:cs="Arial"/>
          <w:sz w:val="24"/>
          <w:szCs w:val="24"/>
        </w:rPr>
        <w:t>do 5 minut</w:t>
      </w:r>
      <w:r>
        <w:rPr>
          <w:rFonts w:ascii="Arial" w:hAnsi="Arial" w:cs="Arial"/>
          <w:sz w:val="24"/>
          <w:szCs w:val="24"/>
        </w:rPr>
        <w:t xml:space="preserve"> (przyjmując cenę za 5 minut, jako</w:t>
      </w:r>
      <w:r w:rsidR="00DC35A3" w:rsidRPr="007417AF">
        <w:rPr>
          <w:rFonts w:ascii="Arial" w:hAnsi="Arial" w:cs="Arial"/>
          <w:sz w:val="24"/>
          <w:szCs w:val="24"/>
        </w:rPr>
        <w:t xml:space="preserve"> 1/12</w:t>
      </w:r>
      <w:r>
        <w:rPr>
          <w:rFonts w:ascii="Arial" w:hAnsi="Arial" w:cs="Arial"/>
          <w:sz w:val="24"/>
          <w:szCs w:val="24"/>
        </w:rPr>
        <w:t xml:space="preserve"> stawki za godzinę</w:t>
      </w:r>
      <w:r w:rsidR="00010E3F">
        <w:rPr>
          <w:rFonts w:ascii="Arial" w:hAnsi="Arial" w:cs="Arial"/>
          <w:sz w:val="24"/>
          <w:szCs w:val="24"/>
        </w:rPr>
        <w:t>),</w:t>
      </w:r>
    </w:p>
    <w:p w14:paraId="68F0FA0F" w14:textId="09756AFF" w:rsidR="007417AF" w:rsidRPr="007417AF" w:rsidRDefault="007417AF" w:rsidP="007417AF">
      <w:pPr>
        <w:pStyle w:val="Akapitzlist"/>
        <w:numPr>
          <w:ilvl w:val="0"/>
          <w:numId w:val="45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liczby dojazdów i powrotów Sprzętu</w:t>
      </w:r>
    </w:p>
    <w:p w14:paraId="01C33999" w14:textId="69D0F5B5" w:rsidR="00095EB1" w:rsidRPr="00B8285A" w:rsidRDefault="00095EB1" w:rsidP="007417AF">
      <w:pPr>
        <w:widowControl w:val="0"/>
        <w:numPr>
          <w:ilvl w:val="0"/>
          <w:numId w:val="8"/>
        </w:numPr>
        <w:tabs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  <w:i/>
        </w:rPr>
      </w:pPr>
      <w:r w:rsidRPr="00B8285A">
        <w:rPr>
          <w:rFonts w:ascii="Arial" w:hAnsi="Arial" w:cs="Arial"/>
        </w:rPr>
        <w:t xml:space="preserve">Strony postanawiają, że termin zapłaty faktur Wykonawcy będzie wynosić do 30 dni od daty doręczenia </w:t>
      </w:r>
      <w:r w:rsidR="00A03869">
        <w:rPr>
          <w:rFonts w:ascii="Arial" w:hAnsi="Arial" w:cs="Arial"/>
        </w:rPr>
        <w:t xml:space="preserve">Zamawiającemu </w:t>
      </w:r>
      <w:r w:rsidR="000B5816" w:rsidRPr="00B8285A">
        <w:rPr>
          <w:rFonts w:ascii="Arial" w:hAnsi="Arial" w:cs="Arial"/>
        </w:rPr>
        <w:t>poprawnie wystawion</w:t>
      </w:r>
      <w:r w:rsidR="00180A7B" w:rsidRPr="00B8285A">
        <w:rPr>
          <w:rFonts w:ascii="Arial" w:hAnsi="Arial" w:cs="Arial"/>
        </w:rPr>
        <w:t>ej</w:t>
      </w:r>
      <w:r w:rsidR="000B5816" w:rsidRPr="00B8285A">
        <w:rPr>
          <w:rFonts w:ascii="Arial" w:hAnsi="Arial" w:cs="Arial"/>
        </w:rPr>
        <w:t xml:space="preserve"> faktur</w:t>
      </w:r>
      <w:r w:rsidR="00180A7B" w:rsidRPr="00B8285A">
        <w:rPr>
          <w:rFonts w:ascii="Arial" w:hAnsi="Arial" w:cs="Arial"/>
        </w:rPr>
        <w:t>y</w:t>
      </w:r>
      <w:r w:rsidR="000B5816" w:rsidRPr="00B8285A">
        <w:rPr>
          <w:rFonts w:ascii="Arial" w:hAnsi="Arial" w:cs="Arial"/>
        </w:rPr>
        <w:t xml:space="preserve"> </w:t>
      </w:r>
      <w:r w:rsidRPr="00B8285A">
        <w:rPr>
          <w:rFonts w:ascii="Arial" w:hAnsi="Arial" w:cs="Arial"/>
        </w:rPr>
        <w:t>wraz z dokumentami rozliczeniowymi</w:t>
      </w:r>
      <w:r w:rsidRPr="00B8285A">
        <w:rPr>
          <w:rFonts w:ascii="Arial" w:hAnsi="Arial" w:cs="Arial"/>
          <w:i/>
        </w:rPr>
        <w:t xml:space="preserve">. </w:t>
      </w:r>
      <w:r w:rsidRPr="00B8285A">
        <w:rPr>
          <w:rFonts w:ascii="Arial" w:hAnsi="Arial" w:cs="Arial"/>
        </w:rPr>
        <w:t>Zapłata zostanie dokonana przelewem na rachunek bankowy Wykonawcy</w:t>
      </w:r>
      <w:r w:rsidR="003A611E">
        <w:rPr>
          <w:rFonts w:ascii="Arial" w:hAnsi="Arial" w:cs="Arial"/>
          <w:b/>
        </w:rPr>
        <w:t xml:space="preserve"> </w:t>
      </w:r>
      <w:r w:rsidRPr="00B8285A">
        <w:rPr>
          <w:rFonts w:ascii="Arial" w:hAnsi="Arial" w:cs="Arial"/>
          <w:b/>
        </w:rPr>
        <w:t>...............................................................................</w:t>
      </w:r>
      <w:r w:rsidR="003A611E">
        <w:rPr>
          <w:rFonts w:ascii="Arial" w:hAnsi="Arial" w:cs="Arial"/>
          <w:b/>
        </w:rPr>
        <w:t>.................</w:t>
      </w:r>
      <w:r w:rsidRPr="00F30230">
        <w:rPr>
          <w:rFonts w:ascii="Arial" w:hAnsi="Arial" w:cs="Arial"/>
          <w:b/>
          <w:color w:val="EE0000"/>
        </w:rPr>
        <w:br/>
      </w:r>
      <w:r w:rsidR="006B3273" w:rsidRPr="00B8285A">
        <w:rPr>
          <w:rFonts w:ascii="Arial" w:hAnsi="Arial" w:cs="Arial"/>
          <w:i/>
        </w:rPr>
        <w:t xml:space="preserve">                                  </w:t>
      </w:r>
      <w:r w:rsidR="00B8285A" w:rsidRPr="00B8285A">
        <w:rPr>
          <w:rFonts w:ascii="Arial" w:hAnsi="Arial" w:cs="Arial"/>
          <w:i/>
        </w:rPr>
        <w:t xml:space="preserve">                        </w:t>
      </w:r>
      <w:r w:rsidR="006B3273" w:rsidRPr="00B8285A">
        <w:rPr>
          <w:rFonts w:ascii="Arial" w:hAnsi="Arial" w:cs="Arial"/>
          <w:i/>
        </w:rPr>
        <w:t xml:space="preserve"> </w:t>
      </w:r>
      <w:r w:rsidRPr="00B8285A">
        <w:rPr>
          <w:rFonts w:ascii="Arial" w:hAnsi="Arial" w:cs="Arial"/>
          <w:i/>
        </w:rPr>
        <w:t>(numer rachunku bankowego)</w:t>
      </w:r>
    </w:p>
    <w:p w14:paraId="2C99F744" w14:textId="1088D1BA" w:rsidR="008D02D7" w:rsidRPr="00F30230" w:rsidRDefault="008D02D7" w:rsidP="006E474E">
      <w:pPr>
        <w:pStyle w:val="Akapitzlist"/>
        <w:widowControl w:val="0"/>
        <w:tabs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color w:val="EE0000"/>
          <w:sz w:val="24"/>
          <w:szCs w:val="24"/>
        </w:rPr>
      </w:pPr>
      <w:r w:rsidRPr="00954A5E">
        <w:rPr>
          <w:rFonts w:ascii="Arial" w:hAnsi="Arial" w:cs="Arial"/>
          <w:sz w:val="24"/>
          <w:szCs w:val="24"/>
        </w:rPr>
        <w:t xml:space="preserve">albo podwykonawcy, zgodnie z zasadami ustalonymi w </w:t>
      </w:r>
      <w:r w:rsidR="00954A5E" w:rsidRPr="00954A5E">
        <w:rPr>
          <w:rFonts w:ascii="Arial" w:hAnsi="Arial" w:cs="Arial"/>
          <w:sz w:val="24"/>
          <w:szCs w:val="24"/>
        </w:rPr>
        <w:t>u</w:t>
      </w:r>
      <w:r w:rsidRPr="00954A5E">
        <w:rPr>
          <w:rFonts w:ascii="Arial" w:hAnsi="Arial" w:cs="Arial"/>
          <w:sz w:val="24"/>
          <w:szCs w:val="24"/>
        </w:rPr>
        <w:t>mow</w:t>
      </w:r>
      <w:r w:rsidR="00A03869">
        <w:rPr>
          <w:rFonts w:ascii="Arial" w:hAnsi="Arial" w:cs="Arial"/>
          <w:sz w:val="24"/>
          <w:szCs w:val="24"/>
        </w:rPr>
        <w:t>ie</w:t>
      </w:r>
      <w:r w:rsidRPr="00954A5E">
        <w:rPr>
          <w:rFonts w:ascii="Arial" w:hAnsi="Arial" w:cs="Arial"/>
          <w:sz w:val="24"/>
          <w:szCs w:val="24"/>
        </w:rPr>
        <w:t xml:space="preserve"> </w:t>
      </w:r>
      <w:r w:rsidR="00954A5E" w:rsidRPr="00954A5E">
        <w:rPr>
          <w:rFonts w:ascii="Arial" w:hAnsi="Arial" w:cs="Arial"/>
          <w:sz w:val="24"/>
          <w:szCs w:val="24"/>
        </w:rPr>
        <w:t>przekazu</w:t>
      </w:r>
      <w:r w:rsidRPr="00954A5E">
        <w:rPr>
          <w:rFonts w:ascii="Arial" w:hAnsi="Arial" w:cs="Arial"/>
          <w:sz w:val="24"/>
          <w:szCs w:val="24"/>
        </w:rPr>
        <w:t>, której projekt stanowi</w:t>
      </w:r>
      <w:r w:rsidRPr="00F30230">
        <w:rPr>
          <w:rFonts w:ascii="Arial" w:hAnsi="Arial" w:cs="Arial"/>
          <w:color w:val="EE0000"/>
          <w:sz w:val="24"/>
          <w:szCs w:val="24"/>
        </w:rPr>
        <w:t xml:space="preserve"> </w:t>
      </w:r>
      <w:r w:rsidRPr="00A613A8">
        <w:rPr>
          <w:rFonts w:ascii="Arial" w:hAnsi="Arial" w:cs="Arial"/>
          <w:sz w:val="24"/>
          <w:szCs w:val="24"/>
        </w:rPr>
        <w:t>załącznik nr 4 do UMOWY.</w:t>
      </w:r>
    </w:p>
    <w:p w14:paraId="398544C0" w14:textId="77777777" w:rsidR="00095EB1" w:rsidRPr="00954A5E" w:rsidRDefault="00095EB1" w:rsidP="00026E74">
      <w:pPr>
        <w:widowControl w:val="0"/>
        <w:numPr>
          <w:ilvl w:val="0"/>
          <w:numId w:val="8"/>
        </w:numPr>
        <w:tabs>
          <w:tab w:val="left" w:pos="5387"/>
          <w:tab w:val="left" w:pos="7158"/>
        </w:tabs>
        <w:spacing w:line="288" w:lineRule="auto"/>
        <w:jc w:val="both"/>
        <w:rPr>
          <w:rFonts w:ascii="Arial" w:hAnsi="Arial" w:cs="Arial"/>
          <w:i/>
        </w:rPr>
      </w:pPr>
      <w:r w:rsidRPr="00954A5E">
        <w:rPr>
          <w:rFonts w:ascii="Arial" w:hAnsi="Arial" w:cs="Arial"/>
        </w:rPr>
        <w:t>Za dzień zapłaty uważany będzie dzień obciążenia rachunku Zamawiającego.</w:t>
      </w:r>
    </w:p>
    <w:p w14:paraId="48AB4CFF" w14:textId="6E7B7A84" w:rsidR="00095EB1" w:rsidRDefault="00095EB1" w:rsidP="00026E74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iCs/>
        </w:rPr>
      </w:pPr>
      <w:r w:rsidRPr="00954A5E">
        <w:rPr>
          <w:rFonts w:ascii="Arial" w:hAnsi="Arial" w:cs="Arial"/>
          <w:iCs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Europejskiej.</w:t>
      </w:r>
    </w:p>
    <w:p w14:paraId="572F424C" w14:textId="77777777" w:rsidR="00564A6E" w:rsidRPr="00564A6E" w:rsidRDefault="00564A6E" w:rsidP="00026E74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iCs/>
        </w:rPr>
      </w:pPr>
      <w:r w:rsidRPr="00564A6E">
        <w:rPr>
          <w:rFonts w:ascii="Arial" w:hAnsi="Arial" w:cs="Arial"/>
          <w:iCs/>
        </w:rPr>
        <w:t>W przypadku wystawienia faktury w Krajowym Systemie e-Faktur (</w:t>
      </w:r>
      <w:proofErr w:type="spellStart"/>
      <w:r w:rsidRPr="00564A6E">
        <w:rPr>
          <w:rFonts w:ascii="Arial" w:hAnsi="Arial" w:cs="Arial"/>
          <w:iCs/>
        </w:rPr>
        <w:t>KSeF</w:t>
      </w:r>
      <w:proofErr w:type="spellEnd"/>
      <w:r w:rsidRPr="00564A6E">
        <w:rPr>
          <w:rFonts w:ascii="Arial" w:hAnsi="Arial" w:cs="Arial"/>
          <w:iCs/>
        </w:rPr>
        <w:t>) Wykonawca:</w:t>
      </w:r>
    </w:p>
    <w:p w14:paraId="4B0F47C8" w14:textId="710E84F3" w:rsidR="00564A6E" w:rsidRDefault="00564A6E" w:rsidP="00026E74">
      <w:pPr>
        <w:pStyle w:val="Akapitzlist"/>
        <w:numPr>
          <w:ilvl w:val="0"/>
          <w:numId w:val="41"/>
        </w:numPr>
        <w:spacing w:after="0" w:line="288" w:lineRule="auto"/>
        <w:ind w:left="709" w:hanging="283"/>
        <w:jc w:val="both"/>
        <w:rPr>
          <w:rFonts w:ascii="Arial" w:hAnsi="Arial" w:cs="Arial"/>
          <w:iCs/>
          <w:sz w:val="24"/>
          <w:szCs w:val="24"/>
        </w:rPr>
      </w:pPr>
      <w:r w:rsidRPr="00564A6E">
        <w:rPr>
          <w:rFonts w:ascii="Arial" w:hAnsi="Arial" w:cs="Arial"/>
          <w:iCs/>
          <w:sz w:val="24"/>
          <w:szCs w:val="24"/>
        </w:rPr>
        <w:t>przekaże Zamawiającemu dokumenty rozliczeniowe (w szczególności:</w:t>
      </w:r>
      <w:r w:rsidR="00A03869">
        <w:rPr>
          <w:rFonts w:ascii="Arial" w:hAnsi="Arial" w:cs="Arial"/>
          <w:iCs/>
          <w:sz w:val="24"/>
          <w:szCs w:val="24"/>
        </w:rPr>
        <w:t xml:space="preserve"> raport pracy</w:t>
      </w:r>
      <w:r w:rsidRPr="00564A6E">
        <w:rPr>
          <w:rFonts w:ascii="Arial" w:hAnsi="Arial" w:cs="Arial"/>
          <w:iCs/>
          <w:sz w:val="24"/>
          <w:szCs w:val="24"/>
        </w:rPr>
        <w:t>,</w:t>
      </w:r>
      <w:r w:rsidR="00A03869">
        <w:rPr>
          <w:rFonts w:ascii="Arial" w:hAnsi="Arial" w:cs="Arial"/>
          <w:iCs/>
          <w:sz w:val="24"/>
          <w:szCs w:val="24"/>
        </w:rPr>
        <w:t xml:space="preserve"> kartę drogową Sprzętu</w:t>
      </w:r>
      <w:r w:rsidRPr="00564A6E">
        <w:rPr>
          <w:rFonts w:ascii="Arial" w:hAnsi="Arial" w:cs="Arial"/>
          <w:iCs/>
          <w:sz w:val="24"/>
          <w:szCs w:val="24"/>
        </w:rPr>
        <w:t xml:space="preserve"> potwierdzające prawidłowe wykonanie przedmiotu UMOWY) i inne ewentualne załączniki do faktury za pośrednictwem poczty e-mail na adres: ……</w:t>
      </w:r>
      <w:proofErr w:type="gramStart"/>
      <w:r w:rsidRPr="00564A6E">
        <w:rPr>
          <w:rFonts w:ascii="Arial" w:hAnsi="Arial" w:cs="Arial"/>
          <w:iCs/>
          <w:sz w:val="24"/>
          <w:szCs w:val="24"/>
        </w:rPr>
        <w:t>…….</w:t>
      </w:r>
      <w:proofErr w:type="gramEnd"/>
      <w:r w:rsidRPr="00564A6E">
        <w:rPr>
          <w:rFonts w:ascii="Arial" w:hAnsi="Arial" w:cs="Arial"/>
          <w:iCs/>
          <w:sz w:val="24"/>
          <w:szCs w:val="24"/>
        </w:rPr>
        <w:t xml:space="preserve">@mwik.bydgoszcz.pl </w:t>
      </w:r>
    </w:p>
    <w:p w14:paraId="62FAAF34" w14:textId="6CAA60E0" w:rsidR="00993623" w:rsidRPr="00564A6E" w:rsidRDefault="00993623" w:rsidP="00026E74">
      <w:pPr>
        <w:pStyle w:val="Akapitzlist"/>
        <w:numPr>
          <w:ilvl w:val="0"/>
          <w:numId w:val="41"/>
        </w:numPr>
        <w:spacing w:after="0" w:line="288" w:lineRule="auto"/>
        <w:ind w:left="709" w:hanging="283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prześle na adres e-mail wskazany w pkt powyżej powiadomienie, że Wykonawca wystawił fakturę w Krajowym Systemie e-Faktur (</w:t>
      </w:r>
      <w:proofErr w:type="spellStart"/>
      <w:r>
        <w:rPr>
          <w:rFonts w:ascii="Arial" w:hAnsi="Arial" w:cs="Arial"/>
          <w:iCs/>
          <w:sz w:val="24"/>
          <w:szCs w:val="24"/>
        </w:rPr>
        <w:t>KSeF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) </w:t>
      </w:r>
    </w:p>
    <w:p w14:paraId="5AEBF5B6" w14:textId="4461A825" w:rsidR="00564A6E" w:rsidRPr="00564A6E" w:rsidRDefault="00564A6E" w:rsidP="00026E74">
      <w:pPr>
        <w:pStyle w:val="Akapitzlist"/>
        <w:numPr>
          <w:ilvl w:val="0"/>
          <w:numId w:val="41"/>
        </w:numPr>
        <w:spacing w:after="0" w:line="288" w:lineRule="auto"/>
        <w:ind w:left="709" w:hanging="283"/>
        <w:jc w:val="both"/>
        <w:rPr>
          <w:rFonts w:ascii="Arial" w:hAnsi="Arial" w:cs="Arial"/>
          <w:iCs/>
        </w:rPr>
      </w:pPr>
      <w:r w:rsidRPr="00564A6E">
        <w:rPr>
          <w:rFonts w:ascii="Arial" w:hAnsi="Arial" w:cs="Arial"/>
          <w:iCs/>
        </w:rPr>
        <w:t xml:space="preserve">oprócz obligatoryjnych elementów faktury, </w:t>
      </w:r>
      <w:r w:rsidR="00482B56">
        <w:rPr>
          <w:rFonts w:ascii="Arial" w:hAnsi="Arial" w:cs="Arial"/>
          <w:iCs/>
        </w:rPr>
        <w:t>w części Podmiot3/</w:t>
      </w:r>
      <w:proofErr w:type="spellStart"/>
      <w:r w:rsidR="00482B56">
        <w:rPr>
          <w:rFonts w:ascii="Arial" w:hAnsi="Arial" w:cs="Arial"/>
          <w:iCs/>
        </w:rPr>
        <w:t>Daneidentyfikacyjne</w:t>
      </w:r>
      <w:proofErr w:type="spellEnd"/>
      <w:r w:rsidR="00482B56">
        <w:rPr>
          <w:rFonts w:ascii="Arial" w:hAnsi="Arial" w:cs="Arial"/>
          <w:iCs/>
        </w:rPr>
        <w:t xml:space="preserve"> </w:t>
      </w:r>
      <w:r w:rsidRPr="00564A6E">
        <w:rPr>
          <w:rFonts w:ascii="Arial" w:hAnsi="Arial" w:cs="Arial"/>
          <w:iCs/>
        </w:rPr>
        <w:t>w polu „</w:t>
      </w:r>
      <w:proofErr w:type="spellStart"/>
      <w:r w:rsidRPr="00564A6E">
        <w:rPr>
          <w:rFonts w:ascii="Arial" w:hAnsi="Arial" w:cs="Arial"/>
          <w:iCs/>
        </w:rPr>
        <w:t>IDWew</w:t>
      </w:r>
      <w:proofErr w:type="spellEnd"/>
      <w:r w:rsidRPr="00564A6E">
        <w:rPr>
          <w:rFonts w:ascii="Arial" w:hAnsi="Arial" w:cs="Arial"/>
          <w:iCs/>
        </w:rPr>
        <w:t>” wpisze</w:t>
      </w:r>
      <w:r w:rsidR="00482B56">
        <w:rPr>
          <w:rFonts w:ascii="Arial" w:hAnsi="Arial" w:cs="Arial"/>
          <w:iCs/>
        </w:rPr>
        <w:t>: NIP Zamawiającego i</w:t>
      </w:r>
      <w:r w:rsidRPr="00564A6E">
        <w:rPr>
          <w:rFonts w:ascii="Arial" w:hAnsi="Arial" w:cs="Arial"/>
          <w:iCs/>
        </w:rPr>
        <w:t xml:space="preserve"> liczbę „…”.</w:t>
      </w:r>
    </w:p>
    <w:p w14:paraId="6EB5BBE9" w14:textId="77777777" w:rsidR="00095EB1" w:rsidRDefault="00095EB1" w:rsidP="00564A6E">
      <w:pPr>
        <w:tabs>
          <w:tab w:val="left" w:pos="2409"/>
          <w:tab w:val="left" w:pos="5387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  <w:color w:val="EE0000"/>
        </w:rPr>
      </w:pPr>
    </w:p>
    <w:p w14:paraId="09B24DAE" w14:textId="77777777" w:rsidR="00564A6E" w:rsidRPr="00F30230" w:rsidRDefault="00564A6E" w:rsidP="00564A6E">
      <w:pPr>
        <w:tabs>
          <w:tab w:val="left" w:pos="2409"/>
          <w:tab w:val="left" w:pos="5387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  <w:color w:val="EE0000"/>
        </w:rPr>
      </w:pPr>
    </w:p>
    <w:p w14:paraId="4CF6BB5A" w14:textId="77777777" w:rsidR="00095EB1" w:rsidRPr="00954A5E" w:rsidRDefault="00095EB1" w:rsidP="006E474E">
      <w:pPr>
        <w:tabs>
          <w:tab w:val="left" w:pos="2409"/>
          <w:tab w:val="left" w:pos="5387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954A5E">
        <w:rPr>
          <w:rFonts w:ascii="Arial" w:hAnsi="Arial" w:cs="Arial"/>
          <w:b/>
        </w:rPr>
        <w:t>§ 5</w:t>
      </w:r>
    </w:p>
    <w:p w14:paraId="307E4024" w14:textId="77777777" w:rsidR="00095EB1" w:rsidRPr="00954A5E" w:rsidRDefault="00095EB1" w:rsidP="006E474E">
      <w:pPr>
        <w:tabs>
          <w:tab w:val="left" w:pos="2409"/>
          <w:tab w:val="left" w:pos="5387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954A5E">
        <w:rPr>
          <w:rFonts w:ascii="Arial" w:hAnsi="Arial" w:cs="Arial"/>
          <w:b/>
        </w:rPr>
        <w:t>Pełnomocnicy stron</w:t>
      </w:r>
    </w:p>
    <w:p w14:paraId="3F464C6A" w14:textId="7C3EEB8C" w:rsidR="00046666" w:rsidRPr="00656A16" w:rsidRDefault="00E44C87" w:rsidP="00026E74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ascii="Arial" w:hAnsi="Arial" w:cs="Arial"/>
        </w:rPr>
      </w:pPr>
      <w:r w:rsidRPr="00656A16">
        <w:rPr>
          <w:rFonts w:ascii="Arial" w:hAnsi="Arial" w:cs="Arial"/>
        </w:rPr>
        <w:t xml:space="preserve">Zamawiający ustanawia p. </w:t>
      </w:r>
      <w:r w:rsidR="00954A5E" w:rsidRPr="00656A16">
        <w:rPr>
          <w:rFonts w:ascii="Arial" w:hAnsi="Arial" w:cs="Arial"/>
        </w:rPr>
        <w:t>Chrystiana Masłowskiego oraz</w:t>
      </w:r>
      <w:r w:rsidR="00271FD1" w:rsidRPr="00656A16">
        <w:rPr>
          <w:rFonts w:ascii="Arial" w:hAnsi="Arial" w:cs="Arial"/>
        </w:rPr>
        <w:t xml:space="preserve"> p. </w:t>
      </w:r>
      <w:r w:rsidR="00954A5E" w:rsidRPr="00656A16">
        <w:rPr>
          <w:rFonts w:ascii="Arial" w:hAnsi="Arial" w:cs="Arial"/>
        </w:rPr>
        <w:t>………………</w:t>
      </w:r>
      <w:proofErr w:type="gramStart"/>
      <w:r w:rsidR="00954A5E" w:rsidRPr="00656A16">
        <w:rPr>
          <w:rFonts w:ascii="Arial" w:hAnsi="Arial" w:cs="Arial"/>
        </w:rPr>
        <w:t>…….</w:t>
      </w:r>
      <w:proofErr w:type="gramEnd"/>
      <w:r w:rsidR="00954A5E" w:rsidRPr="00656A16">
        <w:rPr>
          <w:rFonts w:ascii="Arial" w:hAnsi="Arial" w:cs="Arial"/>
        </w:rPr>
        <w:t>.</w:t>
      </w:r>
      <w:r w:rsidR="00F741AE">
        <w:rPr>
          <w:rFonts w:ascii="Arial" w:hAnsi="Arial" w:cs="Arial"/>
        </w:rPr>
        <w:t xml:space="preserve"> uprawnionymi</w:t>
      </w:r>
      <w:r w:rsidRPr="00656A16">
        <w:rPr>
          <w:rFonts w:ascii="Arial" w:hAnsi="Arial" w:cs="Arial"/>
        </w:rPr>
        <w:t xml:space="preserve"> do</w:t>
      </w:r>
      <w:r w:rsidR="00F741AE">
        <w:rPr>
          <w:rFonts w:ascii="Arial" w:hAnsi="Arial" w:cs="Arial"/>
        </w:rPr>
        <w:t xml:space="preserve"> samodzielnego</w:t>
      </w:r>
      <w:r w:rsidRPr="00656A16">
        <w:rPr>
          <w:rFonts w:ascii="Arial" w:hAnsi="Arial" w:cs="Arial"/>
        </w:rPr>
        <w:t xml:space="preserve"> </w:t>
      </w:r>
      <w:r w:rsidR="00046666" w:rsidRPr="00656A16">
        <w:rPr>
          <w:rFonts w:ascii="Arial" w:hAnsi="Arial" w:cs="Arial"/>
        </w:rPr>
        <w:t>zgłaszania zamówie</w:t>
      </w:r>
      <w:r w:rsidRPr="00656A16">
        <w:rPr>
          <w:rFonts w:ascii="Arial" w:hAnsi="Arial" w:cs="Arial"/>
        </w:rPr>
        <w:t>ń</w:t>
      </w:r>
      <w:r w:rsidR="00605B51" w:rsidRPr="00656A16">
        <w:rPr>
          <w:rFonts w:ascii="Arial" w:hAnsi="Arial" w:cs="Arial"/>
        </w:rPr>
        <w:t xml:space="preserve"> </w:t>
      </w:r>
      <w:r w:rsidR="00046666" w:rsidRPr="00656A16">
        <w:rPr>
          <w:rFonts w:ascii="Arial" w:hAnsi="Arial" w:cs="Arial"/>
        </w:rPr>
        <w:t xml:space="preserve">drogą elektroniczną na adres e-mail: …………) z podaniem terminu i miejsca świadczenia </w:t>
      </w:r>
      <w:r w:rsidR="00605B51" w:rsidRPr="00656A16">
        <w:rPr>
          <w:rFonts w:ascii="Arial" w:hAnsi="Arial" w:cs="Arial"/>
        </w:rPr>
        <w:t>Zadania</w:t>
      </w:r>
      <w:r w:rsidR="00206B89" w:rsidRPr="00656A16">
        <w:rPr>
          <w:rFonts w:ascii="Arial" w:hAnsi="Arial" w:cs="Arial"/>
        </w:rPr>
        <w:t xml:space="preserve"> </w:t>
      </w:r>
      <w:r w:rsidR="00046666" w:rsidRPr="00656A16">
        <w:rPr>
          <w:rFonts w:ascii="Arial" w:hAnsi="Arial" w:cs="Arial"/>
        </w:rPr>
        <w:t>w granicach umocowania nadanego im UMOWĄ.</w:t>
      </w:r>
    </w:p>
    <w:p w14:paraId="4595C9C1" w14:textId="444868E5" w:rsidR="00602001" w:rsidRPr="00656A16" w:rsidRDefault="00E44C87" w:rsidP="00026E74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56A16">
        <w:rPr>
          <w:rFonts w:ascii="Arial" w:hAnsi="Arial" w:cs="Arial"/>
        </w:rPr>
        <w:lastRenderedPageBreak/>
        <w:t xml:space="preserve">Zamawiający ustanawia </w:t>
      </w:r>
      <w:r w:rsidR="002F4605">
        <w:rPr>
          <w:rFonts w:ascii="Arial" w:hAnsi="Arial" w:cs="Arial"/>
        </w:rPr>
        <w:t xml:space="preserve">brygadzistów, </w:t>
      </w:r>
      <w:r w:rsidR="006F5BEB" w:rsidRPr="00656A16">
        <w:rPr>
          <w:rFonts w:ascii="Arial" w:hAnsi="Arial" w:cs="Arial"/>
        </w:rPr>
        <w:t>mistrzów</w:t>
      </w:r>
      <w:r w:rsidR="002F4605">
        <w:rPr>
          <w:rFonts w:ascii="Arial" w:hAnsi="Arial" w:cs="Arial"/>
        </w:rPr>
        <w:t xml:space="preserve"> </w:t>
      </w:r>
      <w:r w:rsidRPr="00656A16">
        <w:rPr>
          <w:rFonts w:ascii="Arial" w:hAnsi="Arial" w:cs="Arial"/>
        </w:rPr>
        <w:t>Zamawiającego</w:t>
      </w:r>
      <w:r w:rsidR="0070110B">
        <w:rPr>
          <w:rFonts w:ascii="Arial" w:hAnsi="Arial" w:cs="Arial"/>
        </w:rPr>
        <w:t xml:space="preserve"> lub …</w:t>
      </w:r>
      <w:r w:rsidR="00F741AE">
        <w:rPr>
          <w:rFonts w:ascii="Arial" w:hAnsi="Arial" w:cs="Arial"/>
        </w:rPr>
        <w:t>…………</w:t>
      </w:r>
      <w:r w:rsidRPr="00656A16">
        <w:rPr>
          <w:rFonts w:ascii="Arial" w:hAnsi="Arial" w:cs="Arial"/>
        </w:rPr>
        <w:t xml:space="preserve"> nadzorujących wykonywanie Zadań </w:t>
      </w:r>
      <w:r w:rsidR="00774332">
        <w:rPr>
          <w:rFonts w:ascii="Arial" w:hAnsi="Arial" w:cs="Arial"/>
        </w:rPr>
        <w:t xml:space="preserve">uprawnionymi </w:t>
      </w:r>
      <w:r w:rsidRPr="00656A16">
        <w:rPr>
          <w:rFonts w:ascii="Arial" w:hAnsi="Arial" w:cs="Arial"/>
        </w:rPr>
        <w:t xml:space="preserve">do </w:t>
      </w:r>
      <w:r w:rsidR="00010E3F">
        <w:rPr>
          <w:rFonts w:ascii="Arial" w:hAnsi="Arial" w:cs="Arial"/>
        </w:rPr>
        <w:t xml:space="preserve">samodzielnego </w:t>
      </w:r>
      <w:r w:rsidRPr="00656A16">
        <w:rPr>
          <w:rFonts w:ascii="Arial" w:hAnsi="Arial" w:cs="Arial"/>
        </w:rPr>
        <w:t xml:space="preserve">potwierdzenia Zadań w raportach pracy lub kartach drogowych danego Sprzętu w danym dniu pracy - w granicach umocowania nadanego im UMOWĄ. Potwierdzenie </w:t>
      </w:r>
      <w:r w:rsidR="004D2798" w:rsidRPr="00656A16">
        <w:rPr>
          <w:rFonts w:ascii="Arial" w:hAnsi="Arial" w:cs="Arial"/>
        </w:rPr>
        <w:t xml:space="preserve">wskazane w zdaniu poprzednim </w:t>
      </w:r>
      <w:r w:rsidRPr="00656A16">
        <w:rPr>
          <w:rFonts w:ascii="Arial" w:hAnsi="Arial" w:cs="Arial"/>
        </w:rPr>
        <w:t>nie stanowi odbioru Zadania</w:t>
      </w:r>
      <w:r w:rsidR="004C5317" w:rsidRPr="00656A16">
        <w:rPr>
          <w:rFonts w:ascii="Arial" w:hAnsi="Arial" w:cs="Arial"/>
        </w:rPr>
        <w:t xml:space="preserve"> (wskazanego w ust. 3).</w:t>
      </w:r>
    </w:p>
    <w:p w14:paraId="1F61DF1A" w14:textId="10E4AC25" w:rsidR="004C5317" w:rsidRPr="00656A16" w:rsidRDefault="004C5317" w:rsidP="00026E74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spacing w:line="288" w:lineRule="auto"/>
        <w:ind w:hanging="420"/>
        <w:jc w:val="both"/>
        <w:rPr>
          <w:rFonts w:ascii="Arial" w:hAnsi="Arial" w:cs="Arial"/>
        </w:rPr>
      </w:pPr>
      <w:r w:rsidRPr="00656A16">
        <w:rPr>
          <w:rFonts w:ascii="Arial" w:hAnsi="Arial" w:cs="Arial"/>
        </w:rPr>
        <w:t xml:space="preserve">Zamawiający ustanawia </w:t>
      </w:r>
      <w:r w:rsidRPr="00656A16">
        <w:rPr>
          <w:rFonts w:ascii="Arial" w:hAnsi="Arial" w:cs="Arial"/>
          <w:b/>
        </w:rPr>
        <w:t xml:space="preserve">Kierownika Zakładu Transportu p. </w:t>
      </w:r>
      <w:r w:rsidR="00015DC7" w:rsidRPr="00656A16">
        <w:rPr>
          <w:rFonts w:ascii="Arial" w:hAnsi="Arial" w:cs="Arial"/>
          <w:b/>
        </w:rPr>
        <w:t>Chrystiana Masłowskiego</w:t>
      </w:r>
      <w:r w:rsidRPr="00656A16">
        <w:rPr>
          <w:rFonts w:ascii="Arial" w:hAnsi="Arial" w:cs="Arial"/>
          <w:b/>
        </w:rPr>
        <w:t xml:space="preserve"> </w:t>
      </w:r>
      <w:r w:rsidRPr="00656A16">
        <w:rPr>
          <w:rFonts w:ascii="Arial" w:hAnsi="Arial" w:cs="Arial"/>
        </w:rPr>
        <w:t>- uprawnionym do potwierdzenia odbioru Zadania w granicach umocowania nadanego mu UMOWĄ.</w:t>
      </w:r>
    </w:p>
    <w:p w14:paraId="5786E383" w14:textId="504FDF9B" w:rsidR="00190ADF" w:rsidRPr="00656A16" w:rsidRDefault="00190ADF" w:rsidP="00026E74">
      <w:pPr>
        <w:pStyle w:val="Akapitzlist"/>
        <w:numPr>
          <w:ilvl w:val="0"/>
          <w:numId w:val="17"/>
        </w:numPr>
        <w:tabs>
          <w:tab w:val="left" w:pos="378"/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656A16">
        <w:rPr>
          <w:rFonts w:ascii="Arial" w:hAnsi="Arial" w:cs="Arial"/>
          <w:sz w:val="24"/>
          <w:szCs w:val="24"/>
        </w:rPr>
        <w:t xml:space="preserve">Wykonawca ustanawia </w:t>
      </w:r>
      <w:r w:rsidR="00F216B7" w:rsidRPr="00656A16">
        <w:rPr>
          <w:rFonts w:ascii="Arial" w:hAnsi="Arial" w:cs="Arial"/>
          <w:sz w:val="24"/>
          <w:szCs w:val="24"/>
        </w:rPr>
        <w:t xml:space="preserve">p. </w:t>
      </w:r>
      <w:r w:rsidRPr="00656A16">
        <w:rPr>
          <w:rFonts w:ascii="Arial" w:hAnsi="Arial" w:cs="Arial"/>
          <w:sz w:val="24"/>
          <w:szCs w:val="24"/>
        </w:rPr>
        <w:t>……</w:t>
      </w:r>
      <w:proofErr w:type="gramStart"/>
      <w:r w:rsidRPr="00656A16">
        <w:rPr>
          <w:rFonts w:ascii="Arial" w:hAnsi="Arial" w:cs="Arial"/>
          <w:sz w:val="24"/>
          <w:szCs w:val="24"/>
        </w:rPr>
        <w:t>…….</w:t>
      </w:r>
      <w:proofErr w:type="gramEnd"/>
      <w:r w:rsidRPr="00656A16">
        <w:rPr>
          <w:rFonts w:ascii="Arial" w:hAnsi="Arial" w:cs="Arial"/>
          <w:sz w:val="24"/>
          <w:szCs w:val="24"/>
        </w:rPr>
        <w:t>…………</w:t>
      </w:r>
      <w:proofErr w:type="gramStart"/>
      <w:r w:rsidRPr="00656A16">
        <w:rPr>
          <w:rFonts w:ascii="Arial" w:hAnsi="Arial" w:cs="Arial"/>
          <w:sz w:val="24"/>
          <w:szCs w:val="24"/>
        </w:rPr>
        <w:t>…….…..</w:t>
      </w:r>
      <w:proofErr w:type="gramEnd"/>
      <w:r w:rsidRPr="00656A16">
        <w:rPr>
          <w:rFonts w:ascii="Arial" w:hAnsi="Arial" w:cs="Arial"/>
          <w:sz w:val="24"/>
          <w:szCs w:val="24"/>
        </w:rPr>
        <w:t xml:space="preserve"> uprawnionym do:</w:t>
      </w:r>
    </w:p>
    <w:p w14:paraId="4CBCBD49" w14:textId="49C2BC6F" w:rsidR="004E11F0" w:rsidRPr="00A613A8" w:rsidRDefault="004E11F0" w:rsidP="00026E74">
      <w:pPr>
        <w:numPr>
          <w:ilvl w:val="2"/>
          <w:numId w:val="31"/>
        </w:numPr>
        <w:tabs>
          <w:tab w:val="left" w:pos="2409"/>
          <w:tab w:val="left" w:pos="5387"/>
          <w:tab w:val="left" w:pos="7158"/>
        </w:tabs>
        <w:spacing w:line="288" w:lineRule="auto"/>
        <w:ind w:left="720" w:hanging="294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przyjęcia zgłoszenia zamówienia, o którym mowa w ust. 1,</w:t>
      </w:r>
    </w:p>
    <w:p w14:paraId="7FB68364" w14:textId="6DDDEFA1" w:rsidR="004E11F0" w:rsidRPr="00A613A8" w:rsidRDefault="004E11F0" w:rsidP="00026E74">
      <w:pPr>
        <w:numPr>
          <w:ilvl w:val="2"/>
          <w:numId w:val="31"/>
        </w:numPr>
        <w:tabs>
          <w:tab w:val="num" w:pos="720"/>
          <w:tab w:val="left" w:pos="2409"/>
          <w:tab w:val="left" w:pos="5387"/>
          <w:tab w:val="left" w:pos="7158"/>
        </w:tabs>
        <w:spacing w:line="288" w:lineRule="auto"/>
        <w:ind w:left="720" w:hanging="294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koordynowania realizacji przedmiotu UMOWY</w:t>
      </w:r>
    </w:p>
    <w:p w14:paraId="17DB866C" w14:textId="763EF124" w:rsidR="004E11F0" w:rsidRPr="006E474E" w:rsidRDefault="004E11F0" w:rsidP="006E474E">
      <w:pPr>
        <w:tabs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 granicach umocowania nadanego mu UMOWĄ.</w:t>
      </w:r>
    </w:p>
    <w:p w14:paraId="7DDDE1E2" w14:textId="5BC090B5" w:rsidR="00501195" w:rsidRPr="006E474E" w:rsidRDefault="00501195" w:rsidP="006E474E">
      <w:pPr>
        <w:tabs>
          <w:tab w:val="left" w:pos="0"/>
          <w:tab w:val="left" w:pos="2409"/>
          <w:tab w:val="left" w:pos="5386"/>
          <w:tab w:val="left" w:pos="7158"/>
        </w:tabs>
        <w:spacing w:line="288" w:lineRule="auto"/>
        <w:ind w:left="851" w:hanging="426"/>
        <w:jc w:val="both"/>
        <w:rPr>
          <w:rFonts w:ascii="Arial" w:hAnsi="Arial" w:cs="Arial"/>
          <w:b/>
        </w:rPr>
      </w:pPr>
    </w:p>
    <w:p w14:paraId="34AE9296" w14:textId="443B83D7" w:rsidR="00C94834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§ 6</w:t>
      </w:r>
    </w:p>
    <w:p w14:paraId="4A2CA647" w14:textId="2B64CA57" w:rsidR="00B87C4C" w:rsidRPr="006E474E" w:rsidRDefault="00B87C4C" w:rsidP="006E474E">
      <w:pPr>
        <w:tabs>
          <w:tab w:val="left" w:pos="2409"/>
          <w:tab w:val="left" w:pos="5386"/>
          <w:tab w:val="left" w:pos="7158"/>
        </w:tabs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Podwykonawcy</w:t>
      </w:r>
    </w:p>
    <w:p w14:paraId="283A41EF" w14:textId="61D2022F" w:rsidR="00C94834" w:rsidRPr="006E474E" w:rsidRDefault="00C94834" w:rsidP="006E474E">
      <w:pPr>
        <w:tabs>
          <w:tab w:val="left" w:pos="2409"/>
          <w:tab w:val="left" w:pos="5386"/>
          <w:tab w:val="left" w:pos="7158"/>
        </w:tabs>
        <w:spacing w:line="288" w:lineRule="auto"/>
        <w:jc w:val="center"/>
        <w:rPr>
          <w:rFonts w:ascii="Arial" w:hAnsi="Arial" w:cs="Arial"/>
          <w:b/>
          <w:i/>
        </w:rPr>
      </w:pPr>
      <w:r w:rsidRPr="006E474E">
        <w:rPr>
          <w:rFonts w:ascii="Arial" w:hAnsi="Arial" w:cs="Arial"/>
          <w:b/>
          <w:i/>
        </w:rPr>
        <w:t>(zapis § 6 zostanie odpowiednio zmieniony, jeżeli Wykonawca będzie wykonywał osobiście lub siłami wykonawców wspólnie ubiegających się o udzielenie zamówienia albo przez oznaczonego podwykonawcę)</w:t>
      </w:r>
    </w:p>
    <w:p w14:paraId="5E004590" w14:textId="5F568E95" w:rsidR="00C94834" w:rsidRPr="006E474E" w:rsidRDefault="00C94834" w:rsidP="00026E74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ind w:right="-143" w:hanging="21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Wykonawca zobowiązuje się wykonać osobiście cały zakres przedmiot</w:t>
      </w:r>
      <w:r w:rsidR="00883C69" w:rsidRPr="006E474E">
        <w:rPr>
          <w:rFonts w:ascii="Arial" w:hAnsi="Arial" w:cs="Arial"/>
        </w:rPr>
        <w:t>u</w:t>
      </w:r>
      <w:r w:rsidRPr="006E474E">
        <w:rPr>
          <w:rFonts w:ascii="Arial" w:hAnsi="Arial" w:cs="Arial"/>
        </w:rPr>
        <w:t xml:space="preserve"> UMOWY z zastrzeżeniem postanowienia ust. 2. / Przedmiot UMOWY zostanie wykonany osobiście przez </w:t>
      </w:r>
      <w:r w:rsidR="007417AF">
        <w:rPr>
          <w:rFonts w:ascii="Arial" w:hAnsi="Arial" w:cs="Arial"/>
        </w:rPr>
        <w:t>W</w:t>
      </w:r>
      <w:r w:rsidRPr="006E474E">
        <w:rPr>
          <w:rFonts w:ascii="Arial" w:hAnsi="Arial" w:cs="Arial"/>
        </w:rPr>
        <w:t xml:space="preserve">ykonawców występujących wspólnie, z zastrzeżeniem postanowienia ust. 2. Wykonawcy występujący wspólnie ponoszą solidarną odpowiedzialność za wykonanie przedmiotu UMOWY. </w:t>
      </w:r>
    </w:p>
    <w:p w14:paraId="4B799A0D" w14:textId="54B9724F" w:rsidR="00C94834" w:rsidRPr="00EF4318" w:rsidRDefault="00C94834" w:rsidP="00026E74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ind w:right="-143" w:hanging="218"/>
        <w:jc w:val="both"/>
        <w:rPr>
          <w:rFonts w:ascii="Arial" w:hAnsi="Arial" w:cs="Arial"/>
        </w:rPr>
      </w:pPr>
      <w:r w:rsidRPr="00EF4318">
        <w:rPr>
          <w:rFonts w:ascii="Arial" w:hAnsi="Arial" w:cs="Arial"/>
        </w:rPr>
        <w:t xml:space="preserve">Wykonawca oświadcza, że będzie wykonywał przedmiot </w:t>
      </w:r>
      <w:r w:rsidR="008D02D7" w:rsidRPr="00EF4318">
        <w:rPr>
          <w:rFonts w:ascii="Arial" w:hAnsi="Arial" w:cs="Arial"/>
        </w:rPr>
        <w:t xml:space="preserve">UMOWY </w:t>
      </w:r>
      <w:r w:rsidRPr="00EF4318">
        <w:rPr>
          <w:rFonts w:ascii="Arial" w:hAnsi="Arial" w:cs="Arial"/>
        </w:rPr>
        <w:t>z pomocą podwykonawcy (zgłoszonego w ofercie), tj.: ………………………………………………</w:t>
      </w:r>
    </w:p>
    <w:p w14:paraId="1317BE6A" w14:textId="2854ED8A" w:rsidR="00C94834" w:rsidRPr="00EF4318" w:rsidRDefault="00C94834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360" w:right="-143"/>
        <w:jc w:val="both"/>
        <w:rPr>
          <w:rFonts w:ascii="Arial" w:hAnsi="Arial" w:cs="Arial"/>
        </w:rPr>
      </w:pPr>
      <w:r w:rsidRPr="00EF4318">
        <w:rPr>
          <w:rFonts w:ascii="Arial" w:hAnsi="Arial" w:cs="Arial"/>
        </w:rPr>
        <w:t xml:space="preserve">                                                                        (nazwa (firma), adres i Podwykonawcy)</w:t>
      </w:r>
    </w:p>
    <w:p w14:paraId="10F0AC3F" w14:textId="00E3BBED" w:rsidR="00C94834" w:rsidRPr="00EF4318" w:rsidRDefault="00C94834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360" w:right="-143"/>
        <w:jc w:val="both"/>
        <w:rPr>
          <w:rFonts w:ascii="Arial" w:hAnsi="Arial" w:cs="Arial"/>
        </w:rPr>
      </w:pPr>
      <w:r w:rsidRPr="00EF4318">
        <w:rPr>
          <w:rFonts w:ascii="Arial" w:hAnsi="Arial" w:cs="Arial"/>
        </w:rPr>
        <w:t xml:space="preserve">Ten podwykonawca będzie realizował </w:t>
      </w:r>
      <w:r w:rsidR="00AA4119" w:rsidRPr="00EF4318">
        <w:rPr>
          <w:rFonts w:ascii="Arial" w:hAnsi="Arial" w:cs="Arial"/>
        </w:rPr>
        <w:t>część prac, których szczegółowy przedmiot zawarto w pkt 5 oferty stanowiącej integralną część UMOWY.</w:t>
      </w:r>
    </w:p>
    <w:p w14:paraId="7C0CA827" w14:textId="43FB865D" w:rsidR="00C94834" w:rsidRPr="006E474E" w:rsidRDefault="00C94834" w:rsidP="00AA4119">
      <w:pPr>
        <w:tabs>
          <w:tab w:val="left" w:pos="2409"/>
          <w:tab w:val="left" w:pos="5386"/>
          <w:tab w:val="left" w:pos="7158"/>
        </w:tabs>
        <w:spacing w:line="288" w:lineRule="auto"/>
        <w:ind w:left="360" w:right="-14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Strony UMOWY w dacie jej zawarcia oraz podwykonawca zawrą umowę </w:t>
      </w:r>
      <w:r w:rsidR="00B87C4C">
        <w:rPr>
          <w:rFonts w:ascii="Arial" w:hAnsi="Arial" w:cs="Arial"/>
        </w:rPr>
        <w:t>przekazu</w:t>
      </w:r>
      <w:r w:rsidRPr="006E474E">
        <w:rPr>
          <w:rFonts w:ascii="Arial" w:hAnsi="Arial" w:cs="Arial"/>
        </w:rPr>
        <w:t xml:space="preserve"> wg wzoru, o którym mowa w §</w:t>
      </w:r>
      <w:r w:rsidR="008D02D7" w:rsidRPr="006E474E">
        <w:rPr>
          <w:rFonts w:ascii="Arial" w:hAnsi="Arial" w:cs="Arial"/>
        </w:rPr>
        <w:t xml:space="preserve"> </w:t>
      </w:r>
      <w:r w:rsidRPr="006E474E">
        <w:rPr>
          <w:rFonts w:ascii="Arial" w:hAnsi="Arial" w:cs="Arial"/>
        </w:rPr>
        <w:t xml:space="preserve">4 ust. </w:t>
      </w:r>
      <w:r w:rsidR="00FD76D5">
        <w:rPr>
          <w:rFonts w:ascii="Arial" w:hAnsi="Arial" w:cs="Arial"/>
        </w:rPr>
        <w:t>3</w:t>
      </w:r>
      <w:r w:rsidRPr="006E474E">
        <w:rPr>
          <w:rFonts w:ascii="Arial" w:hAnsi="Arial" w:cs="Arial"/>
        </w:rPr>
        <w:t xml:space="preserve"> </w:t>
      </w:r>
      <w:r w:rsidR="008D02D7" w:rsidRPr="006E474E">
        <w:rPr>
          <w:rFonts w:ascii="Arial" w:hAnsi="Arial" w:cs="Arial"/>
        </w:rPr>
        <w:t>UMOWY</w:t>
      </w:r>
      <w:r w:rsidRPr="006E474E">
        <w:rPr>
          <w:rFonts w:ascii="Arial" w:hAnsi="Arial" w:cs="Arial"/>
        </w:rPr>
        <w:t>.</w:t>
      </w:r>
    </w:p>
    <w:p w14:paraId="0C9BD403" w14:textId="56362465" w:rsidR="00C94834" w:rsidRPr="00A613A8" w:rsidRDefault="00C94834" w:rsidP="00026E74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ind w:right="-143" w:hanging="21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 okresie obowiązywania UMOWY Wykonawca lub podwykonawca ma</w:t>
      </w:r>
      <w:r w:rsidR="00B87C4C">
        <w:rPr>
          <w:rFonts w:ascii="Arial" w:hAnsi="Arial" w:cs="Arial"/>
        </w:rPr>
        <w:t xml:space="preserve"> obowiązek</w:t>
      </w:r>
      <w:r w:rsidRPr="006E474E">
        <w:rPr>
          <w:rFonts w:ascii="Arial" w:hAnsi="Arial" w:cs="Arial"/>
        </w:rPr>
        <w:t xml:space="preserve"> zgłosić zamiar powierzenia części</w:t>
      </w:r>
      <w:r w:rsidR="00FD76D5">
        <w:rPr>
          <w:rFonts w:ascii="Arial" w:hAnsi="Arial" w:cs="Arial"/>
        </w:rPr>
        <w:t xml:space="preserve"> zamówienia</w:t>
      </w:r>
      <w:r w:rsidRPr="006E474E">
        <w:rPr>
          <w:rFonts w:ascii="Arial" w:hAnsi="Arial" w:cs="Arial"/>
        </w:rPr>
        <w:t xml:space="preserve"> do wykonania podwykonawcy lub dalszemu podwykonawcy</w:t>
      </w:r>
      <w:r w:rsidR="00FD76D5">
        <w:rPr>
          <w:rFonts w:ascii="Arial" w:hAnsi="Arial" w:cs="Arial"/>
        </w:rPr>
        <w:t>,</w:t>
      </w:r>
      <w:r w:rsidRPr="006E474E">
        <w:rPr>
          <w:rFonts w:ascii="Arial" w:hAnsi="Arial" w:cs="Arial"/>
        </w:rPr>
        <w:t xml:space="preserve"> podając szczegółowy</w:t>
      </w:r>
      <w:r w:rsidR="00FD76D5">
        <w:rPr>
          <w:rFonts w:ascii="Arial" w:hAnsi="Arial" w:cs="Arial"/>
        </w:rPr>
        <w:t xml:space="preserve"> zakres z</w:t>
      </w:r>
      <w:r w:rsidR="00883C69" w:rsidRPr="006E474E">
        <w:rPr>
          <w:rFonts w:ascii="Arial" w:hAnsi="Arial" w:cs="Arial"/>
        </w:rPr>
        <w:t>a</w:t>
      </w:r>
      <w:r w:rsidR="00FD76D5">
        <w:rPr>
          <w:rFonts w:ascii="Arial" w:hAnsi="Arial" w:cs="Arial"/>
        </w:rPr>
        <w:t>mówienia</w:t>
      </w:r>
      <w:r w:rsidR="00EF4318">
        <w:rPr>
          <w:rFonts w:ascii="Arial" w:hAnsi="Arial" w:cs="Arial"/>
        </w:rPr>
        <w:t xml:space="preserve"> </w:t>
      </w:r>
      <w:r w:rsidR="00B35C0C" w:rsidRPr="006E474E">
        <w:rPr>
          <w:rFonts w:ascii="Arial" w:hAnsi="Arial" w:cs="Arial"/>
        </w:rPr>
        <w:t xml:space="preserve">objętego </w:t>
      </w:r>
      <w:proofErr w:type="spellStart"/>
      <w:r w:rsidR="00B35C0C" w:rsidRPr="006E474E">
        <w:rPr>
          <w:rFonts w:ascii="Arial" w:hAnsi="Arial" w:cs="Arial"/>
        </w:rPr>
        <w:t>podwykonaniem</w:t>
      </w:r>
      <w:proofErr w:type="spellEnd"/>
      <w:r w:rsidRPr="006E474E">
        <w:rPr>
          <w:rFonts w:ascii="Arial" w:hAnsi="Arial" w:cs="Arial"/>
        </w:rPr>
        <w:t xml:space="preserve"> oraz wartość tych </w:t>
      </w:r>
      <w:r w:rsidR="00883C69" w:rsidRPr="006E474E">
        <w:rPr>
          <w:rFonts w:ascii="Arial" w:hAnsi="Arial" w:cs="Arial"/>
        </w:rPr>
        <w:t>prac</w:t>
      </w:r>
      <w:r w:rsidRPr="006E474E">
        <w:rPr>
          <w:rFonts w:ascii="Arial" w:hAnsi="Arial" w:cs="Arial"/>
        </w:rPr>
        <w:t>. Strony UMOWY oraz podwykonawca</w:t>
      </w:r>
      <w:r w:rsidR="00B87C4C">
        <w:rPr>
          <w:rFonts w:ascii="Arial" w:hAnsi="Arial" w:cs="Arial"/>
        </w:rPr>
        <w:t>/dalszy podwykonawca</w:t>
      </w:r>
      <w:r w:rsidRPr="006E474E">
        <w:rPr>
          <w:rFonts w:ascii="Arial" w:hAnsi="Arial" w:cs="Arial"/>
        </w:rPr>
        <w:t xml:space="preserve"> zawrą umowę </w:t>
      </w:r>
      <w:r w:rsidR="00B87C4C">
        <w:rPr>
          <w:rFonts w:ascii="Arial" w:hAnsi="Arial" w:cs="Arial"/>
        </w:rPr>
        <w:t>przekazu</w:t>
      </w:r>
      <w:r w:rsidRPr="006E474E">
        <w:rPr>
          <w:rFonts w:ascii="Arial" w:hAnsi="Arial" w:cs="Arial"/>
        </w:rPr>
        <w:t xml:space="preserve"> wg wzoru o stanowiącego </w:t>
      </w:r>
      <w:r w:rsidRPr="00A613A8">
        <w:rPr>
          <w:rFonts w:ascii="Arial" w:hAnsi="Arial" w:cs="Arial"/>
        </w:rPr>
        <w:t xml:space="preserve">załącznik nr </w:t>
      </w:r>
      <w:r w:rsidR="00D14E07" w:rsidRPr="00A613A8">
        <w:rPr>
          <w:rFonts w:ascii="Arial" w:hAnsi="Arial" w:cs="Arial"/>
        </w:rPr>
        <w:t>4</w:t>
      </w:r>
      <w:r w:rsidRPr="00A613A8">
        <w:rPr>
          <w:rFonts w:ascii="Arial" w:hAnsi="Arial" w:cs="Arial"/>
        </w:rPr>
        <w:t xml:space="preserve"> do UMOWY.</w:t>
      </w:r>
    </w:p>
    <w:p w14:paraId="512123AC" w14:textId="7FEEF7F8" w:rsidR="00C94834" w:rsidRPr="006E474E" w:rsidRDefault="00C94834" w:rsidP="00026E74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ind w:right="-143" w:hanging="21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Zamawiający w terminie 30 dni od dnia doręczenia pisemnego zgłoszenia, o którym mowa w ust. </w:t>
      </w:r>
      <w:r w:rsidR="00EF4318">
        <w:rPr>
          <w:rFonts w:ascii="Arial" w:hAnsi="Arial" w:cs="Arial"/>
        </w:rPr>
        <w:t>3</w:t>
      </w:r>
      <w:r w:rsidRPr="006E474E">
        <w:rPr>
          <w:rFonts w:ascii="Arial" w:hAnsi="Arial" w:cs="Arial"/>
        </w:rPr>
        <w:t xml:space="preserve">, uprawniony będzie do złożenia Wykonawcy i podwykonawcy pisemnego sprzeciwu wobec wykonywania </w:t>
      </w:r>
      <w:r w:rsidR="00EF4318">
        <w:rPr>
          <w:rFonts w:ascii="Arial" w:hAnsi="Arial" w:cs="Arial"/>
        </w:rPr>
        <w:t xml:space="preserve">części zamówienia </w:t>
      </w:r>
      <w:r w:rsidRPr="006E474E">
        <w:rPr>
          <w:rFonts w:ascii="Arial" w:hAnsi="Arial" w:cs="Arial"/>
        </w:rPr>
        <w:t>przez podwykonawcę lub dalszego podwykonawcę.</w:t>
      </w:r>
    </w:p>
    <w:p w14:paraId="5300D797" w14:textId="38C7325B" w:rsidR="007417AF" w:rsidRPr="004062DC" w:rsidRDefault="00C94834" w:rsidP="004062DC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ind w:right="-143" w:hanging="21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Wykonawca ponosi odpowiedzialność za działania, uchybienia i zaniedbania swoich podwykonawców tak</w:t>
      </w:r>
      <w:r w:rsidR="00B87C4C">
        <w:rPr>
          <w:rFonts w:ascii="Arial" w:hAnsi="Arial" w:cs="Arial"/>
        </w:rPr>
        <w:t>,</w:t>
      </w:r>
      <w:r w:rsidRPr="006E474E">
        <w:rPr>
          <w:rFonts w:ascii="Arial" w:hAnsi="Arial" w:cs="Arial"/>
        </w:rPr>
        <w:t xml:space="preserve"> jak gdyby były to działania, uchybienia lub zaniedbania samego Wykonawcy.</w:t>
      </w:r>
    </w:p>
    <w:p w14:paraId="55C6C636" w14:textId="77777777" w:rsidR="00190ADF" w:rsidRPr="006E474E" w:rsidRDefault="00190ADF" w:rsidP="006E474E">
      <w:pPr>
        <w:tabs>
          <w:tab w:val="num" w:pos="284"/>
          <w:tab w:val="left" w:pos="4500"/>
          <w:tab w:val="left" w:pos="5386"/>
          <w:tab w:val="left" w:pos="7158"/>
        </w:tabs>
        <w:spacing w:line="288" w:lineRule="auto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lastRenderedPageBreak/>
        <w:t>§ 7</w:t>
      </w:r>
    </w:p>
    <w:p w14:paraId="45AEF7BC" w14:textId="77777777" w:rsidR="00190ADF" w:rsidRPr="006E474E" w:rsidRDefault="00190ADF" w:rsidP="006E474E">
      <w:pPr>
        <w:tabs>
          <w:tab w:val="num" w:pos="284"/>
          <w:tab w:val="left" w:pos="4500"/>
          <w:tab w:val="left" w:pos="5386"/>
          <w:tab w:val="left" w:pos="7158"/>
        </w:tabs>
        <w:spacing w:line="288" w:lineRule="auto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Obowiązki Zamawiającego</w:t>
      </w:r>
    </w:p>
    <w:p w14:paraId="3887943B" w14:textId="54795856" w:rsidR="00995521" w:rsidRPr="006E474E" w:rsidRDefault="00995521" w:rsidP="006E474E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Zamawiający jest zobowiązany do:</w:t>
      </w:r>
    </w:p>
    <w:p w14:paraId="444E6623" w14:textId="08D38087" w:rsidR="00995521" w:rsidRPr="006E474E" w:rsidRDefault="00D17A74" w:rsidP="00026E74">
      <w:pPr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line="288" w:lineRule="auto"/>
        <w:ind w:left="0" w:firstLine="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d</w:t>
      </w:r>
      <w:r w:rsidR="00995521" w:rsidRPr="006E474E">
        <w:rPr>
          <w:rFonts w:ascii="Arial" w:hAnsi="Arial" w:cs="Arial"/>
        </w:rPr>
        <w:t xml:space="preserve">okonywania zgłoszenia zamówienia, o którym mowa w § 5 ust. </w:t>
      </w:r>
      <w:r w:rsidR="00010707" w:rsidRPr="006E474E">
        <w:rPr>
          <w:rFonts w:ascii="Arial" w:hAnsi="Arial" w:cs="Arial"/>
        </w:rPr>
        <w:t>1</w:t>
      </w:r>
      <w:r w:rsidR="00995521" w:rsidRPr="006E474E">
        <w:rPr>
          <w:rFonts w:ascii="Arial" w:hAnsi="Arial" w:cs="Arial"/>
        </w:rPr>
        <w:t xml:space="preserve"> UMOWY.</w:t>
      </w:r>
      <w:r w:rsidR="00DA6982" w:rsidRPr="006E474E">
        <w:rPr>
          <w:rFonts w:ascii="Arial" w:hAnsi="Arial" w:cs="Arial"/>
        </w:rPr>
        <w:t xml:space="preserve"> </w:t>
      </w:r>
    </w:p>
    <w:p w14:paraId="0EB12A3B" w14:textId="179455E9" w:rsidR="00995521" w:rsidRPr="006E474E" w:rsidRDefault="00995521" w:rsidP="00026E74">
      <w:pPr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line="288" w:lineRule="auto"/>
        <w:ind w:left="0" w:firstLine="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dokonania odbioru i potwierdzenia wykonania </w:t>
      </w:r>
      <w:r w:rsidR="00EF4318">
        <w:rPr>
          <w:rFonts w:ascii="Arial" w:hAnsi="Arial" w:cs="Arial"/>
        </w:rPr>
        <w:t>przedmiotu UMOWY</w:t>
      </w:r>
      <w:r w:rsidRPr="006E474E">
        <w:rPr>
          <w:rFonts w:ascii="Arial" w:hAnsi="Arial" w:cs="Arial"/>
        </w:rPr>
        <w:t>,</w:t>
      </w:r>
    </w:p>
    <w:p w14:paraId="3DADC0EC" w14:textId="316BB62D" w:rsidR="00995521" w:rsidRPr="006E474E" w:rsidRDefault="00995521" w:rsidP="00026E74">
      <w:pPr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line="288" w:lineRule="auto"/>
        <w:ind w:left="0" w:firstLine="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weryfikacji i potwierdzenia raportu pracy lub karty drogowej </w:t>
      </w:r>
      <w:r w:rsidR="00E44A0F" w:rsidRPr="006E474E">
        <w:rPr>
          <w:rFonts w:ascii="Arial" w:hAnsi="Arial" w:cs="Arial"/>
        </w:rPr>
        <w:t>S</w:t>
      </w:r>
      <w:r w:rsidRPr="006E474E">
        <w:rPr>
          <w:rFonts w:ascii="Arial" w:hAnsi="Arial" w:cs="Arial"/>
        </w:rPr>
        <w:t>przętu.</w:t>
      </w:r>
    </w:p>
    <w:p w14:paraId="7DCFDB80" w14:textId="77777777" w:rsidR="00190ADF" w:rsidRPr="006E474E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both"/>
        <w:rPr>
          <w:rFonts w:ascii="Arial" w:hAnsi="Arial" w:cs="Arial"/>
        </w:rPr>
      </w:pPr>
    </w:p>
    <w:p w14:paraId="2A24B2EA" w14:textId="77777777" w:rsidR="00190ADF" w:rsidRPr="006E474E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§ 8</w:t>
      </w:r>
    </w:p>
    <w:p w14:paraId="5CF086C2" w14:textId="77777777" w:rsidR="00190ADF" w:rsidRPr="006E474E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Obowiązki Wykonawcy</w:t>
      </w:r>
    </w:p>
    <w:p w14:paraId="59CB33E7" w14:textId="77777777" w:rsidR="00E44A0F" w:rsidRPr="006E474E" w:rsidRDefault="00E44A0F" w:rsidP="006E474E">
      <w:p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Wykonawca jest zobowiązany do:</w:t>
      </w:r>
    </w:p>
    <w:p w14:paraId="63930280" w14:textId="723A3593" w:rsidR="00E44A0F" w:rsidRPr="006E474E" w:rsidRDefault="00E44A0F" w:rsidP="00026E74">
      <w:pPr>
        <w:pStyle w:val="Akapitzlist"/>
        <w:numPr>
          <w:ilvl w:val="1"/>
          <w:numId w:val="18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>realizacji wykonania Zadania w terminie i miejscu zgłoszonym przez Zamawiającego,</w:t>
      </w:r>
    </w:p>
    <w:p w14:paraId="76D056B9" w14:textId="7B4396FC" w:rsidR="007A2684" w:rsidRPr="006E474E" w:rsidRDefault="007A2684" w:rsidP="00026E74">
      <w:pPr>
        <w:pStyle w:val="Akapitzlist"/>
        <w:numPr>
          <w:ilvl w:val="1"/>
          <w:numId w:val="18"/>
        </w:numPr>
        <w:spacing w:after="0" w:line="288" w:lineRule="auto"/>
        <w:ind w:left="284" w:hanging="284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>transport</w:t>
      </w:r>
      <w:r w:rsidR="008C6641" w:rsidRPr="006E474E">
        <w:rPr>
          <w:rFonts w:ascii="Arial" w:hAnsi="Arial" w:cs="Arial"/>
          <w:sz w:val="24"/>
          <w:szCs w:val="24"/>
        </w:rPr>
        <w:t>u</w:t>
      </w:r>
      <w:r w:rsidRPr="006E474E">
        <w:rPr>
          <w:rFonts w:ascii="Arial" w:hAnsi="Arial" w:cs="Arial"/>
          <w:sz w:val="24"/>
          <w:szCs w:val="24"/>
        </w:rPr>
        <w:t xml:space="preserve"> Sprzętu do i z miejsca określonego przez Zamawiającego,</w:t>
      </w:r>
    </w:p>
    <w:p w14:paraId="107C59D9" w14:textId="19BADF7B" w:rsidR="00394B37" w:rsidRPr="006E474E" w:rsidRDefault="00394B37" w:rsidP="00026E74">
      <w:pPr>
        <w:pStyle w:val="Akapitzlist"/>
        <w:numPr>
          <w:ilvl w:val="1"/>
          <w:numId w:val="18"/>
        </w:numPr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 xml:space="preserve">zapewnienia, że Operatorzy i Kierowcy będą posiadali wszelkie niezbędne uprawnienia i odpowiednie kwalifikacje do obsługi Sprzętu. Wykonawca odpowiada za działanie lub zaniechanie Operatorów i Kierowców, w szczególności za spowodowanie szkody nieprawidłowym używaniem przez nich Sprzętu. Wykonawca </w:t>
      </w:r>
      <w:r w:rsidR="00C83A83" w:rsidRPr="006E474E">
        <w:rPr>
          <w:rFonts w:ascii="Arial" w:hAnsi="Arial" w:cs="Arial"/>
          <w:sz w:val="24"/>
          <w:szCs w:val="24"/>
        </w:rPr>
        <w:t>ponosi</w:t>
      </w:r>
      <w:r w:rsidRPr="006E474E">
        <w:rPr>
          <w:rFonts w:ascii="Arial" w:hAnsi="Arial" w:cs="Arial"/>
          <w:sz w:val="24"/>
          <w:szCs w:val="24"/>
        </w:rPr>
        <w:t xml:space="preserve"> </w:t>
      </w:r>
      <w:r w:rsidR="00C83A83" w:rsidRPr="006E474E">
        <w:rPr>
          <w:rFonts w:ascii="Arial" w:hAnsi="Arial" w:cs="Arial"/>
          <w:sz w:val="24"/>
          <w:szCs w:val="24"/>
        </w:rPr>
        <w:t xml:space="preserve">odpowiedzialność za wszelkie szkody wyrządzone zarówno Zamawiającemu, jak </w:t>
      </w:r>
      <w:r w:rsidR="009F114B" w:rsidRPr="006E474E">
        <w:rPr>
          <w:rFonts w:ascii="Arial" w:hAnsi="Arial" w:cs="Arial"/>
          <w:sz w:val="24"/>
          <w:szCs w:val="24"/>
        </w:rPr>
        <w:t xml:space="preserve">i osobom trzecim, w związku z realizacją Zadań, w szczególności szkody wynikające </w:t>
      </w:r>
      <w:r w:rsidRPr="006E474E">
        <w:rPr>
          <w:rFonts w:ascii="Arial" w:hAnsi="Arial" w:cs="Arial"/>
          <w:sz w:val="24"/>
          <w:szCs w:val="24"/>
        </w:rPr>
        <w:t>z wymienionego w poprzednim zdaniu nieprawidłowego używania Sprzętu oraz wynikających z wad Sprzętu.</w:t>
      </w:r>
    </w:p>
    <w:p w14:paraId="036C6D4D" w14:textId="1B4135FE" w:rsidR="007A2684" w:rsidRPr="006E474E" w:rsidRDefault="007A2684" w:rsidP="00026E74">
      <w:pPr>
        <w:pStyle w:val="Akapitzlist"/>
        <w:numPr>
          <w:ilvl w:val="1"/>
          <w:numId w:val="18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>wykonania badań i przeglądów wymaganych przepisami,</w:t>
      </w:r>
    </w:p>
    <w:p w14:paraId="62AB3B75" w14:textId="507578A7" w:rsidR="00A6103A" w:rsidRPr="006E474E" w:rsidRDefault="00A6103A" w:rsidP="00026E74">
      <w:pPr>
        <w:pStyle w:val="Akapitzlist"/>
        <w:numPr>
          <w:ilvl w:val="1"/>
          <w:numId w:val="18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>bezwzględnego przestrzegania przepisów BHP,</w:t>
      </w:r>
    </w:p>
    <w:p w14:paraId="19D3E3AF" w14:textId="39B9AAF6" w:rsidR="00E44A0F" w:rsidRPr="006E474E" w:rsidRDefault="00E44A0F" w:rsidP="00026E74">
      <w:pPr>
        <w:pStyle w:val="Akapitzlist"/>
        <w:numPr>
          <w:ilvl w:val="1"/>
          <w:numId w:val="18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>usunięcia na własny koszt ewentualnych szkód powstałych podczas realizacji przedmiotu UMOWY</w:t>
      </w:r>
      <w:r w:rsidR="00CE11A8" w:rsidRPr="006E474E">
        <w:rPr>
          <w:rFonts w:ascii="Arial" w:hAnsi="Arial" w:cs="Arial"/>
          <w:sz w:val="24"/>
          <w:szCs w:val="24"/>
        </w:rPr>
        <w:t>,</w:t>
      </w:r>
    </w:p>
    <w:p w14:paraId="508390EC" w14:textId="16431764" w:rsidR="00AB01A4" w:rsidRPr="006E474E" w:rsidRDefault="00CE11A8" w:rsidP="00026E74">
      <w:pPr>
        <w:pStyle w:val="Akapitzlist"/>
        <w:numPr>
          <w:ilvl w:val="1"/>
          <w:numId w:val="18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>przedłożenia</w:t>
      </w:r>
      <w:r w:rsidRPr="006E474E">
        <w:rPr>
          <w:rFonts w:ascii="Arial" w:hAnsi="Arial" w:cs="Arial"/>
          <w:bCs/>
          <w:sz w:val="24"/>
          <w:szCs w:val="24"/>
        </w:rPr>
        <w:t xml:space="preserve"> kalkulacji zawierającej rachunkowe uzasadnienie nowych cen jednostkowych oraz dokumentów uwierzytelniających tę zmianę w przypadku waloryzacji, o której mowa w § 1</w:t>
      </w:r>
      <w:r w:rsidR="00233E4D" w:rsidRPr="006E474E">
        <w:rPr>
          <w:rFonts w:ascii="Arial" w:hAnsi="Arial" w:cs="Arial"/>
          <w:bCs/>
          <w:sz w:val="24"/>
          <w:szCs w:val="24"/>
        </w:rPr>
        <w:t>2</w:t>
      </w:r>
      <w:r w:rsidRPr="006E474E">
        <w:rPr>
          <w:rFonts w:ascii="Arial" w:hAnsi="Arial" w:cs="Arial"/>
          <w:bCs/>
          <w:sz w:val="24"/>
          <w:szCs w:val="24"/>
        </w:rPr>
        <w:t xml:space="preserve"> ust. 2 pkt </w:t>
      </w:r>
      <w:r w:rsidR="00010707" w:rsidRPr="006E474E">
        <w:rPr>
          <w:rFonts w:ascii="Arial" w:hAnsi="Arial" w:cs="Arial"/>
          <w:bCs/>
          <w:sz w:val="24"/>
          <w:szCs w:val="24"/>
        </w:rPr>
        <w:t>9</w:t>
      </w:r>
      <w:r w:rsidRPr="006E474E">
        <w:rPr>
          <w:rFonts w:ascii="Arial" w:hAnsi="Arial" w:cs="Arial"/>
          <w:bCs/>
          <w:sz w:val="24"/>
          <w:szCs w:val="24"/>
        </w:rPr>
        <w:t xml:space="preserve"> </w:t>
      </w:r>
      <w:r w:rsidRPr="006E474E">
        <w:rPr>
          <w:rFonts w:ascii="Arial" w:hAnsi="Arial" w:cs="Arial"/>
          <w:sz w:val="24"/>
          <w:szCs w:val="24"/>
        </w:rPr>
        <w:t>UMOWY.</w:t>
      </w:r>
      <w:r w:rsidR="00AB01A4" w:rsidRPr="006E474E">
        <w:rPr>
          <w:rFonts w:ascii="Arial" w:hAnsi="Arial" w:cs="Arial"/>
          <w:sz w:val="24"/>
          <w:szCs w:val="24"/>
        </w:rPr>
        <w:tab/>
      </w:r>
    </w:p>
    <w:p w14:paraId="14F45885" w14:textId="625BA73A" w:rsidR="00A96BE9" w:rsidRDefault="00AB01A4" w:rsidP="00026E74">
      <w:pPr>
        <w:pStyle w:val="Akapitzlist"/>
        <w:numPr>
          <w:ilvl w:val="1"/>
          <w:numId w:val="18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 xml:space="preserve">Jeżeli w trakcie realizacji przedmiotu UMOWY kończy się okres ubezpieczenia odpowiedzialności cywilnej </w:t>
      </w:r>
      <w:r w:rsidR="003B2002">
        <w:rPr>
          <w:rFonts w:ascii="Arial" w:hAnsi="Arial" w:cs="Arial"/>
          <w:sz w:val="24"/>
          <w:szCs w:val="24"/>
        </w:rPr>
        <w:t xml:space="preserve">Wykonawcy </w:t>
      </w:r>
      <w:r w:rsidRPr="006E474E">
        <w:rPr>
          <w:rFonts w:ascii="Arial" w:hAnsi="Arial" w:cs="Arial"/>
          <w:sz w:val="24"/>
          <w:szCs w:val="24"/>
        </w:rPr>
        <w:t>w zakresie prowadzonej działalności (dot. polisy lub innego dokumentu ubezpieczenia, który został przedłożony Zamawiającemu wraz z ofertą lub przed zawarciem UMOWY), to Wykonawca jest zobowiązany przedłożyć odpowiedni dokument ubezpieczenia potwierdzający posiadanie ubezpieczenia od odpowiedzialności cywilnej w zakresie prowadzonej działalności</w:t>
      </w:r>
      <w:r w:rsidR="003B2002">
        <w:rPr>
          <w:rFonts w:ascii="Arial" w:hAnsi="Arial" w:cs="Arial"/>
          <w:sz w:val="24"/>
          <w:szCs w:val="24"/>
        </w:rPr>
        <w:t>,</w:t>
      </w:r>
      <w:r w:rsidRPr="006E474E">
        <w:rPr>
          <w:rFonts w:ascii="Arial" w:hAnsi="Arial" w:cs="Arial"/>
          <w:sz w:val="24"/>
          <w:szCs w:val="24"/>
        </w:rPr>
        <w:t xml:space="preserve"> związanej z przedmiotem niniejszego zamówienia, na sumę ubezpieczenia nie mniejszą</w:t>
      </w:r>
      <w:r w:rsidR="003B2002">
        <w:rPr>
          <w:rFonts w:ascii="Arial" w:hAnsi="Arial" w:cs="Arial"/>
          <w:sz w:val="24"/>
          <w:szCs w:val="24"/>
        </w:rPr>
        <w:t>,</w:t>
      </w:r>
      <w:r w:rsidRPr="006E474E">
        <w:rPr>
          <w:rFonts w:ascii="Arial" w:hAnsi="Arial" w:cs="Arial"/>
          <w:sz w:val="24"/>
          <w:szCs w:val="24"/>
        </w:rPr>
        <w:t xml:space="preserve"> niż 100 000,00 zł  oraz z okresem ubezpieczenia nie krótszym, niż  do terminu wykonania przedmiotu UMOWY, o którym mowa w § 2.</w:t>
      </w:r>
    </w:p>
    <w:p w14:paraId="5BEF1DEB" w14:textId="77777777" w:rsidR="00954A5E" w:rsidRPr="00D12770" w:rsidRDefault="00954A5E" w:rsidP="00D12770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</w:p>
    <w:p w14:paraId="065D5492" w14:textId="77777777" w:rsidR="00190ADF" w:rsidRPr="006E474E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§ 9</w:t>
      </w:r>
    </w:p>
    <w:p w14:paraId="45822374" w14:textId="0DDE926E" w:rsidR="00190ADF" w:rsidRPr="001131A2" w:rsidRDefault="000D2E46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1131A2">
        <w:rPr>
          <w:rFonts w:ascii="Arial" w:hAnsi="Arial" w:cs="Arial"/>
          <w:b/>
        </w:rPr>
        <w:t>Sprzęt</w:t>
      </w:r>
    </w:p>
    <w:p w14:paraId="31A24257" w14:textId="3187F325" w:rsidR="00190ADF" w:rsidRPr="001131A2" w:rsidRDefault="000D2E46" w:rsidP="00026E74">
      <w:pPr>
        <w:numPr>
          <w:ilvl w:val="0"/>
          <w:numId w:val="2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1131A2">
        <w:rPr>
          <w:rFonts w:ascii="Arial" w:hAnsi="Arial" w:cs="Arial"/>
        </w:rPr>
        <w:t>Sprzęt</w:t>
      </w:r>
      <w:r w:rsidR="00190ADF" w:rsidRPr="001131A2">
        <w:rPr>
          <w:rFonts w:ascii="Arial" w:hAnsi="Arial" w:cs="Arial"/>
        </w:rPr>
        <w:t xml:space="preserve"> </w:t>
      </w:r>
      <w:r w:rsidRPr="001131A2">
        <w:rPr>
          <w:rFonts w:ascii="Arial" w:hAnsi="Arial" w:cs="Arial"/>
        </w:rPr>
        <w:t xml:space="preserve">powinien odpowiadać wymogom oraz </w:t>
      </w:r>
      <w:r w:rsidR="00190ADF" w:rsidRPr="001131A2">
        <w:rPr>
          <w:rFonts w:ascii="Arial" w:hAnsi="Arial" w:cs="Arial"/>
        </w:rPr>
        <w:t>nadawać się do stosowania przy wykonywaniu robót</w:t>
      </w:r>
      <w:r w:rsidR="00297A07" w:rsidRPr="001131A2">
        <w:rPr>
          <w:rFonts w:ascii="Arial" w:hAnsi="Arial" w:cs="Arial"/>
        </w:rPr>
        <w:t>,</w:t>
      </w:r>
      <w:r w:rsidR="00190ADF" w:rsidRPr="001131A2">
        <w:rPr>
          <w:rFonts w:ascii="Arial" w:hAnsi="Arial" w:cs="Arial"/>
        </w:rPr>
        <w:t xml:space="preserve"> zgodnie z obowiązującymi przepisami</w:t>
      </w:r>
      <w:r w:rsidRPr="001131A2">
        <w:rPr>
          <w:rFonts w:ascii="Arial" w:hAnsi="Arial" w:cs="Arial"/>
        </w:rPr>
        <w:t>.</w:t>
      </w:r>
    </w:p>
    <w:p w14:paraId="47DC43B0" w14:textId="026CF0F9" w:rsidR="00190ADF" w:rsidRPr="001131A2" w:rsidRDefault="00394B37" w:rsidP="00026E74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31A2">
        <w:rPr>
          <w:rFonts w:ascii="Arial" w:hAnsi="Arial" w:cs="Arial"/>
          <w:sz w:val="24"/>
          <w:szCs w:val="24"/>
        </w:rPr>
        <w:lastRenderedPageBreak/>
        <w:t>Wykonawca oświadcza, że Sprzęt wykorzystywany każdorazowo do Zadań będzie sprawny technicznie i będzie posiadał wszelkie wymagane przez obowiązujące przepisy prawa dopuszczenia do jego używania zgodnie z przeznaczeniem.</w:t>
      </w:r>
    </w:p>
    <w:p w14:paraId="2BB6CAC0" w14:textId="6B3A3047" w:rsidR="00190ADF" w:rsidRPr="001131A2" w:rsidRDefault="00190ADF" w:rsidP="00026E74">
      <w:pPr>
        <w:numPr>
          <w:ilvl w:val="0"/>
          <w:numId w:val="2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  <w:b/>
        </w:rPr>
      </w:pPr>
      <w:r w:rsidRPr="001131A2">
        <w:rPr>
          <w:rFonts w:ascii="Arial" w:hAnsi="Arial" w:cs="Arial"/>
        </w:rPr>
        <w:t xml:space="preserve">Na zmianę </w:t>
      </w:r>
      <w:r w:rsidR="000D2E46" w:rsidRPr="001131A2">
        <w:rPr>
          <w:rFonts w:ascii="Arial" w:hAnsi="Arial" w:cs="Arial"/>
        </w:rPr>
        <w:t>Sprzętu</w:t>
      </w:r>
      <w:r w:rsidRPr="001131A2">
        <w:rPr>
          <w:rFonts w:ascii="Arial" w:hAnsi="Arial" w:cs="Arial"/>
        </w:rPr>
        <w:t xml:space="preserve"> użyt</w:t>
      </w:r>
      <w:r w:rsidR="000D2E46" w:rsidRPr="001131A2">
        <w:rPr>
          <w:rFonts w:ascii="Arial" w:hAnsi="Arial" w:cs="Arial"/>
        </w:rPr>
        <w:t>ego</w:t>
      </w:r>
      <w:r w:rsidRPr="001131A2">
        <w:rPr>
          <w:rFonts w:ascii="Arial" w:hAnsi="Arial" w:cs="Arial"/>
        </w:rPr>
        <w:t xml:space="preserve"> do wykonania przedmiotu UMOWY w stosunku </w:t>
      </w:r>
      <w:r w:rsidR="00DE7D04" w:rsidRPr="001131A2">
        <w:rPr>
          <w:rFonts w:ascii="Arial" w:hAnsi="Arial" w:cs="Arial"/>
        </w:rPr>
        <w:t>do</w:t>
      </w:r>
      <w:r w:rsidRPr="001131A2">
        <w:rPr>
          <w:rFonts w:ascii="Arial" w:hAnsi="Arial" w:cs="Arial"/>
        </w:rPr>
        <w:br/>
        <w:t xml:space="preserve">wymagań Zamawiającego </w:t>
      </w:r>
      <w:r w:rsidR="00DE7D04" w:rsidRPr="001131A2">
        <w:rPr>
          <w:rFonts w:ascii="Arial" w:hAnsi="Arial" w:cs="Arial"/>
        </w:rPr>
        <w:t xml:space="preserve">określonych UMOWĄ </w:t>
      </w:r>
      <w:r w:rsidRPr="001131A2">
        <w:rPr>
          <w:rFonts w:ascii="Arial" w:hAnsi="Arial" w:cs="Arial"/>
        </w:rPr>
        <w:t xml:space="preserve">jest wymagana zgoda </w:t>
      </w:r>
      <w:r w:rsidR="00B703E6" w:rsidRPr="001131A2">
        <w:rPr>
          <w:rFonts w:ascii="Arial" w:hAnsi="Arial" w:cs="Arial"/>
        </w:rPr>
        <w:t>Zamawiającego</w:t>
      </w:r>
      <w:r w:rsidRPr="001131A2">
        <w:rPr>
          <w:rFonts w:ascii="Arial" w:hAnsi="Arial" w:cs="Arial"/>
        </w:rPr>
        <w:t xml:space="preserve">. Postanowienie § </w:t>
      </w:r>
      <w:r w:rsidR="009B3259" w:rsidRPr="001131A2">
        <w:rPr>
          <w:rFonts w:ascii="Arial" w:hAnsi="Arial" w:cs="Arial"/>
        </w:rPr>
        <w:t>1</w:t>
      </w:r>
      <w:r w:rsidR="00602001" w:rsidRPr="001131A2">
        <w:rPr>
          <w:rFonts w:ascii="Arial" w:hAnsi="Arial" w:cs="Arial"/>
        </w:rPr>
        <w:t>2</w:t>
      </w:r>
      <w:r w:rsidRPr="001131A2">
        <w:rPr>
          <w:rFonts w:ascii="Arial" w:hAnsi="Arial" w:cs="Arial"/>
        </w:rPr>
        <w:t xml:space="preserve"> ust. 1 stosuje się odpowiednio.</w:t>
      </w:r>
    </w:p>
    <w:p w14:paraId="1E8D0171" w14:textId="77777777" w:rsidR="00190ADF" w:rsidRPr="00D12770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  <w:color w:val="EE0000"/>
        </w:rPr>
      </w:pPr>
    </w:p>
    <w:p w14:paraId="227D0FCA" w14:textId="77777777" w:rsidR="00190ADF" w:rsidRPr="001131A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bookmarkStart w:id="0" w:name="_Hlk114641677"/>
      <w:r w:rsidRPr="001131A2">
        <w:rPr>
          <w:rFonts w:ascii="Arial" w:hAnsi="Arial" w:cs="Arial"/>
          <w:b/>
        </w:rPr>
        <w:t>§</w:t>
      </w:r>
      <w:bookmarkEnd w:id="0"/>
      <w:r w:rsidRPr="001131A2">
        <w:rPr>
          <w:rFonts w:ascii="Arial" w:hAnsi="Arial" w:cs="Arial"/>
          <w:b/>
        </w:rPr>
        <w:t xml:space="preserve"> 10</w:t>
      </w:r>
    </w:p>
    <w:p w14:paraId="32D373A7" w14:textId="4A885619" w:rsidR="00190ADF" w:rsidRPr="001131A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1131A2">
        <w:rPr>
          <w:rFonts w:ascii="Arial" w:hAnsi="Arial" w:cs="Arial"/>
          <w:b/>
        </w:rPr>
        <w:t xml:space="preserve">Odbiór </w:t>
      </w:r>
    </w:p>
    <w:p w14:paraId="76F612BD" w14:textId="7E1D868C" w:rsidR="00190ADF" w:rsidRDefault="004A7A4D" w:rsidP="006E474E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1131A2">
        <w:rPr>
          <w:rFonts w:ascii="Arial" w:hAnsi="Arial" w:cs="Arial"/>
        </w:rPr>
        <w:t xml:space="preserve">Strony postanawiają, że odbioru wykonanego Zadania dokona Kierownik Zakładu Transportu Zamawiającego lub osoba przez niego wskazana poprzez zatwierdzenie raportów pracy lub kart drogowych Sprzętu. </w:t>
      </w:r>
    </w:p>
    <w:p w14:paraId="53F9FA99" w14:textId="77777777" w:rsidR="001131A2" w:rsidRPr="001131A2" w:rsidRDefault="001131A2" w:rsidP="006E474E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</w:p>
    <w:p w14:paraId="5939E33B" w14:textId="7F37D70B" w:rsidR="00190ADF" w:rsidRPr="001131A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1131A2">
        <w:rPr>
          <w:rFonts w:ascii="Arial" w:hAnsi="Arial" w:cs="Arial"/>
          <w:b/>
        </w:rPr>
        <w:t>§ 1</w:t>
      </w:r>
      <w:r w:rsidR="009B3259" w:rsidRPr="001131A2">
        <w:rPr>
          <w:rFonts w:ascii="Arial" w:hAnsi="Arial" w:cs="Arial"/>
          <w:b/>
        </w:rPr>
        <w:t>1</w:t>
      </w:r>
    </w:p>
    <w:p w14:paraId="1CCF30F7" w14:textId="77777777" w:rsidR="00190ADF" w:rsidRPr="001131A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1131A2">
        <w:rPr>
          <w:rFonts w:ascii="Arial" w:hAnsi="Arial" w:cs="Arial"/>
          <w:b/>
        </w:rPr>
        <w:t>Kary umowne</w:t>
      </w:r>
    </w:p>
    <w:p w14:paraId="53964819" w14:textId="77777777" w:rsidR="00190ADF" w:rsidRPr="00E620EA" w:rsidRDefault="00190ADF" w:rsidP="006E474E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1131A2">
        <w:rPr>
          <w:rFonts w:ascii="Arial" w:hAnsi="Arial" w:cs="Arial"/>
        </w:rPr>
        <w:t xml:space="preserve">Strony postanawiają, że obowiązującą je formę odszkodowania stanowią kary </w:t>
      </w:r>
      <w:r w:rsidRPr="00E620EA">
        <w:rPr>
          <w:rFonts w:ascii="Arial" w:hAnsi="Arial" w:cs="Arial"/>
        </w:rPr>
        <w:t>umowne.</w:t>
      </w:r>
    </w:p>
    <w:p w14:paraId="4758D527" w14:textId="77777777" w:rsidR="00190ADF" w:rsidRPr="00E620EA" w:rsidRDefault="00190ADF" w:rsidP="006E474E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E620EA">
        <w:rPr>
          <w:rFonts w:ascii="Arial" w:hAnsi="Arial" w:cs="Arial"/>
        </w:rPr>
        <w:t>Kary te będą naliczane w następujących wypadkach i wysokościach:</w:t>
      </w:r>
    </w:p>
    <w:p w14:paraId="35F60C7D" w14:textId="77777777" w:rsidR="00190ADF" w:rsidRPr="006E474E" w:rsidRDefault="00190ADF" w:rsidP="006E474E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E620EA">
        <w:rPr>
          <w:rFonts w:ascii="Arial" w:hAnsi="Arial" w:cs="Arial"/>
        </w:rPr>
        <w:t>Wykonawca zapłaci Zamawiającemu kary umowne przez potrącenie bez</w:t>
      </w:r>
      <w:r w:rsidRPr="006E474E">
        <w:rPr>
          <w:rFonts w:ascii="Arial" w:hAnsi="Arial" w:cs="Arial"/>
        </w:rPr>
        <w:t xml:space="preserve">pośrednio </w:t>
      </w:r>
      <w:r w:rsidRPr="006E474E">
        <w:rPr>
          <w:rFonts w:ascii="Arial" w:hAnsi="Arial" w:cs="Arial"/>
        </w:rPr>
        <w:br/>
        <w:t>z wynagrodzenia lub poprzez osobną zapłatę, według wyboru Zamawiającego:</w:t>
      </w:r>
    </w:p>
    <w:p w14:paraId="3B49F0A6" w14:textId="10233106" w:rsidR="00190ADF" w:rsidRPr="006E474E" w:rsidRDefault="00190ADF" w:rsidP="00026E74">
      <w:pPr>
        <w:numPr>
          <w:ilvl w:val="1"/>
          <w:numId w:val="19"/>
        </w:numPr>
        <w:tabs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za zwłokę w wykonaniu </w:t>
      </w:r>
      <w:r w:rsidR="00E06C7E" w:rsidRPr="006E474E">
        <w:rPr>
          <w:rFonts w:ascii="Arial" w:hAnsi="Arial" w:cs="Arial"/>
        </w:rPr>
        <w:t>Zadania</w:t>
      </w:r>
      <w:r w:rsidRPr="006E474E">
        <w:rPr>
          <w:rFonts w:ascii="Arial" w:hAnsi="Arial" w:cs="Arial"/>
        </w:rPr>
        <w:t xml:space="preserve"> - w wysokości </w:t>
      </w:r>
      <w:r w:rsidR="00306667" w:rsidRPr="006E474E">
        <w:rPr>
          <w:rFonts w:ascii="Arial" w:hAnsi="Arial" w:cs="Arial"/>
        </w:rPr>
        <w:t>0,2 %</w:t>
      </w:r>
      <w:r w:rsidRPr="006E474E">
        <w:rPr>
          <w:rFonts w:ascii="Arial" w:hAnsi="Arial" w:cs="Arial"/>
        </w:rPr>
        <w:t xml:space="preserve"> </w:t>
      </w:r>
      <w:r w:rsidR="00306667" w:rsidRPr="006E474E">
        <w:rPr>
          <w:rFonts w:ascii="Arial" w:hAnsi="Arial" w:cs="Arial"/>
        </w:rPr>
        <w:t xml:space="preserve">wynagrodzenia </w:t>
      </w:r>
      <w:r w:rsidR="00663C79" w:rsidRPr="006E474E">
        <w:rPr>
          <w:rFonts w:ascii="Arial" w:hAnsi="Arial" w:cs="Arial"/>
        </w:rPr>
        <w:t xml:space="preserve">brutto </w:t>
      </w:r>
      <w:r w:rsidR="00306667" w:rsidRPr="006E474E">
        <w:rPr>
          <w:rFonts w:ascii="Arial" w:hAnsi="Arial" w:cs="Arial"/>
        </w:rPr>
        <w:t xml:space="preserve">Wykonawcy </w:t>
      </w:r>
      <w:r w:rsidRPr="006E474E">
        <w:rPr>
          <w:rFonts w:ascii="Arial" w:hAnsi="Arial" w:cs="Arial"/>
        </w:rPr>
        <w:t>za każdy dzień zwłoki, liczony od upływu</w:t>
      </w:r>
      <w:r w:rsidR="00DE7D04" w:rsidRPr="006E474E">
        <w:rPr>
          <w:rFonts w:ascii="Arial" w:hAnsi="Arial" w:cs="Arial"/>
        </w:rPr>
        <w:t xml:space="preserve"> 24 godzin od zgłoszenia</w:t>
      </w:r>
      <w:r w:rsidRPr="006E474E">
        <w:rPr>
          <w:rFonts w:ascii="Arial" w:hAnsi="Arial" w:cs="Arial"/>
        </w:rPr>
        <w:t xml:space="preserve"> </w:t>
      </w:r>
      <w:r w:rsidR="00DE7D04" w:rsidRPr="006E474E">
        <w:rPr>
          <w:rFonts w:ascii="Arial" w:hAnsi="Arial" w:cs="Arial"/>
        </w:rPr>
        <w:t>przez Zamawiającego zawiadomienia o potrzebie realizacji przez Wykonawcę Zadania</w:t>
      </w:r>
      <w:r w:rsidRPr="006E474E">
        <w:rPr>
          <w:rFonts w:ascii="Arial" w:hAnsi="Arial" w:cs="Arial"/>
        </w:rPr>
        <w:t>,</w:t>
      </w:r>
    </w:p>
    <w:p w14:paraId="468BE900" w14:textId="77777777" w:rsidR="00190ADF" w:rsidRPr="006E474E" w:rsidRDefault="00190ADF" w:rsidP="00026E74">
      <w:pPr>
        <w:numPr>
          <w:ilvl w:val="1"/>
          <w:numId w:val="19"/>
        </w:numPr>
        <w:tabs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za odstąpienie od UMOWY z przyczyn zależnych od Wykonawcy - w wysokości 5% wynagrodzenia brutto,</w:t>
      </w:r>
    </w:p>
    <w:p w14:paraId="0076703B" w14:textId="52ED980C" w:rsidR="00190ADF" w:rsidRPr="006E474E" w:rsidRDefault="00190ADF" w:rsidP="00026E74">
      <w:pPr>
        <w:numPr>
          <w:ilvl w:val="1"/>
          <w:numId w:val="19"/>
        </w:numPr>
        <w:spacing w:line="288" w:lineRule="auto"/>
        <w:ind w:left="1134" w:hanging="425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gdy Wykonawca powierzy wykonanie części </w:t>
      </w:r>
      <w:r w:rsidR="0077243A">
        <w:rPr>
          <w:rFonts w:ascii="Arial" w:hAnsi="Arial" w:cs="Arial"/>
        </w:rPr>
        <w:t>zamówienia</w:t>
      </w:r>
      <w:r w:rsidRPr="006E474E">
        <w:rPr>
          <w:rFonts w:ascii="Arial" w:hAnsi="Arial" w:cs="Arial"/>
        </w:rPr>
        <w:t xml:space="preserve"> podwykonawcy z naruszeniem postanowień § 6 UMOWY - w wysokości 5 000,00 zł (słownie: pięć tysięcy złotych 00/100) za każde naruszenie.  </w:t>
      </w:r>
    </w:p>
    <w:p w14:paraId="5ABC48FF" w14:textId="3CAC4422" w:rsidR="00190ADF" w:rsidRPr="006E474E" w:rsidRDefault="00190ADF" w:rsidP="006E474E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  <w:u w:val="single"/>
        </w:rPr>
      </w:pPr>
      <w:r w:rsidRPr="006E474E">
        <w:rPr>
          <w:rFonts w:ascii="Arial" w:hAnsi="Arial" w:cs="Arial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04493602" w14:textId="41E4919F" w:rsidR="00190ADF" w:rsidRPr="006E474E" w:rsidRDefault="00190ADF" w:rsidP="00026E74">
      <w:pPr>
        <w:pStyle w:val="Akapitzlist"/>
        <w:numPr>
          <w:ilvl w:val="0"/>
          <w:numId w:val="33"/>
        </w:numPr>
        <w:tabs>
          <w:tab w:val="clear" w:pos="1440"/>
          <w:tab w:val="left" w:pos="2409"/>
          <w:tab w:val="left" w:pos="5386"/>
          <w:tab w:val="left" w:pos="7158"/>
        </w:tabs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hAnsi="Arial" w:cs="Arial"/>
          <w:sz w:val="24"/>
          <w:szCs w:val="24"/>
        </w:rPr>
        <w:t>Łączna wysokość kar umownych nie może przekroczyć kwoty stanowiącej 10%</w:t>
      </w:r>
      <w:r w:rsidR="00433168">
        <w:rPr>
          <w:rFonts w:ascii="Arial" w:hAnsi="Arial" w:cs="Arial"/>
          <w:sz w:val="24"/>
          <w:szCs w:val="24"/>
        </w:rPr>
        <w:t xml:space="preserve"> wynagrodzenia </w:t>
      </w:r>
      <w:r w:rsidRPr="006E474E">
        <w:rPr>
          <w:rFonts w:ascii="Arial" w:hAnsi="Arial" w:cs="Arial"/>
          <w:sz w:val="24"/>
          <w:szCs w:val="24"/>
        </w:rPr>
        <w:t>brutto</w:t>
      </w:r>
      <w:r w:rsidR="00DC5F94" w:rsidRPr="006E474E">
        <w:rPr>
          <w:rFonts w:ascii="Arial" w:hAnsi="Arial" w:cs="Arial"/>
          <w:sz w:val="24"/>
          <w:szCs w:val="24"/>
        </w:rPr>
        <w:t>, wskazan</w:t>
      </w:r>
      <w:r w:rsidR="00433168">
        <w:rPr>
          <w:rFonts w:ascii="Arial" w:hAnsi="Arial" w:cs="Arial"/>
          <w:sz w:val="24"/>
          <w:szCs w:val="24"/>
        </w:rPr>
        <w:t xml:space="preserve">ego </w:t>
      </w:r>
      <w:r w:rsidR="00DC5F94" w:rsidRPr="006E474E">
        <w:rPr>
          <w:rFonts w:ascii="Arial" w:hAnsi="Arial" w:cs="Arial"/>
          <w:sz w:val="24"/>
          <w:szCs w:val="24"/>
        </w:rPr>
        <w:t xml:space="preserve">w § 3 ust. </w:t>
      </w:r>
      <w:r w:rsidR="00E42C6E" w:rsidRPr="006E474E">
        <w:rPr>
          <w:rFonts w:ascii="Arial" w:hAnsi="Arial" w:cs="Arial"/>
          <w:sz w:val="24"/>
          <w:szCs w:val="24"/>
        </w:rPr>
        <w:t>2</w:t>
      </w:r>
      <w:r w:rsidR="00433168">
        <w:rPr>
          <w:rFonts w:ascii="Arial" w:hAnsi="Arial" w:cs="Arial"/>
          <w:sz w:val="24"/>
          <w:szCs w:val="24"/>
        </w:rPr>
        <w:t xml:space="preserve"> UMOWY</w:t>
      </w:r>
      <w:r w:rsidRPr="006E474E">
        <w:rPr>
          <w:rFonts w:ascii="Arial" w:hAnsi="Arial" w:cs="Arial"/>
          <w:sz w:val="24"/>
          <w:szCs w:val="24"/>
        </w:rPr>
        <w:t>.</w:t>
      </w:r>
    </w:p>
    <w:p w14:paraId="74A4C7BE" w14:textId="7052F4FB" w:rsidR="002B7AA7" w:rsidRPr="006E474E" w:rsidRDefault="008F623E" w:rsidP="00026E74">
      <w:pPr>
        <w:numPr>
          <w:ilvl w:val="0"/>
          <w:numId w:val="33"/>
        </w:numPr>
        <w:shd w:val="clear" w:color="auto" w:fill="FFFFFF"/>
        <w:tabs>
          <w:tab w:val="clear" w:pos="1440"/>
        </w:tabs>
        <w:spacing w:line="288" w:lineRule="auto"/>
        <w:ind w:left="42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Opisane powyżej kary umowne, których wysokość została ustalona jako określony procent wynagrodzenia umownego Wykonawcy, oblicza się od </w:t>
      </w:r>
      <w:r w:rsidR="00433168">
        <w:rPr>
          <w:rFonts w:ascii="Arial" w:hAnsi="Arial" w:cs="Arial"/>
        </w:rPr>
        <w:t>wynagrodzenia brutto</w:t>
      </w:r>
      <w:r w:rsidRPr="006E474E">
        <w:rPr>
          <w:rFonts w:ascii="Arial" w:hAnsi="Arial" w:cs="Arial"/>
        </w:rPr>
        <w:t xml:space="preserve"> wskazane</w:t>
      </w:r>
      <w:r w:rsidR="00433168">
        <w:rPr>
          <w:rFonts w:ascii="Arial" w:hAnsi="Arial" w:cs="Arial"/>
        </w:rPr>
        <w:t>go</w:t>
      </w:r>
      <w:r w:rsidRPr="006E474E">
        <w:rPr>
          <w:rFonts w:ascii="Arial" w:hAnsi="Arial" w:cs="Arial"/>
        </w:rPr>
        <w:t xml:space="preserve"> w § 3 ust. </w:t>
      </w:r>
      <w:r w:rsidR="00E42C6E" w:rsidRPr="006E474E">
        <w:rPr>
          <w:rFonts w:ascii="Arial" w:hAnsi="Arial" w:cs="Arial"/>
        </w:rPr>
        <w:t>2</w:t>
      </w:r>
      <w:r w:rsidRPr="006E474E">
        <w:rPr>
          <w:rFonts w:ascii="Arial" w:hAnsi="Arial" w:cs="Arial"/>
        </w:rPr>
        <w:t xml:space="preserve"> UMOWY.</w:t>
      </w:r>
    </w:p>
    <w:p w14:paraId="40AE8A07" w14:textId="217D23F1" w:rsidR="00D146DD" w:rsidRDefault="00190ADF" w:rsidP="00026E74">
      <w:pPr>
        <w:numPr>
          <w:ilvl w:val="0"/>
          <w:numId w:val="33"/>
        </w:numPr>
        <w:shd w:val="clear" w:color="auto" w:fill="FFFFFF"/>
        <w:tabs>
          <w:tab w:val="clear" w:pos="1440"/>
        </w:tabs>
        <w:spacing w:line="288" w:lineRule="auto"/>
        <w:ind w:left="42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Strony zastrzegają sobie prawo do odszkodowania uzupełniającego, przenoszącego wysokość kar umownych do wysokości rzeczywiście poniesionej szkody.</w:t>
      </w:r>
    </w:p>
    <w:p w14:paraId="3DB58020" w14:textId="77777777" w:rsidR="00C44C46" w:rsidRDefault="00C44C46" w:rsidP="0077243A">
      <w:pPr>
        <w:shd w:val="clear" w:color="auto" w:fill="FFFFFF"/>
        <w:spacing w:line="288" w:lineRule="auto"/>
        <w:jc w:val="both"/>
        <w:rPr>
          <w:rFonts w:ascii="Arial" w:hAnsi="Arial" w:cs="Arial"/>
        </w:rPr>
      </w:pPr>
    </w:p>
    <w:p w14:paraId="17F2D332" w14:textId="77777777" w:rsidR="004062DC" w:rsidRDefault="004062DC" w:rsidP="0077243A">
      <w:pPr>
        <w:shd w:val="clear" w:color="auto" w:fill="FFFFFF"/>
        <w:spacing w:line="288" w:lineRule="auto"/>
        <w:jc w:val="both"/>
        <w:rPr>
          <w:rFonts w:ascii="Arial" w:hAnsi="Arial" w:cs="Arial"/>
        </w:rPr>
      </w:pPr>
    </w:p>
    <w:p w14:paraId="756E6C5D" w14:textId="77777777" w:rsidR="004062DC" w:rsidRPr="006E474E" w:rsidRDefault="004062DC" w:rsidP="0077243A">
      <w:pPr>
        <w:shd w:val="clear" w:color="auto" w:fill="FFFFFF"/>
        <w:spacing w:line="288" w:lineRule="auto"/>
        <w:jc w:val="both"/>
        <w:rPr>
          <w:rFonts w:ascii="Arial" w:hAnsi="Arial" w:cs="Arial"/>
        </w:rPr>
      </w:pPr>
    </w:p>
    <w:p w14:paraId="430654D4" w14:textId="5FDD1D01" w:rsidR="00190ADF" w:rsidRPr="006E474E" w:rsidRDefault="00190ADF" w:rsidP="006E474E">
      <w:pPr>
        <w:spacing w:line="288" w:lineRule="auto"/>
        <w:ind w:left="142" w:hanging="142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lastRenderedPageBreak/>
        <w:t>§ 1</w:t>
      </w:r>
      <w:r w:rsidR="00602001" w:rsidRPr="006E474E">
        <w:rPr>
          <w:rFonts w:ascii="Arial" w:hAnsi="Arial" w:cs="Arial"/>
          <w:b/>
        </w:rPr>
        <w:t>2</w:t>
      </w:r>
    </w:p>
    <w:p w14:paraId="64F10E79" w14:textId="77777777" w:rsidR="00190ADF" w:rsidRPr="006E474E" w:rsidRDefault="00190ADF" w:rsidP="006E474E">
      <w:pPr>
        <w:spacing w:line="288" w:lineRule="auto"/>
        <w:ind w:left="142" w:hanging="142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Zmiana UMOWY</w:t>
      </w:r>
    </w:p>
    <w:p w14:paraId="0EC52069" w14:textId="770116DA" w:rsidR="00190ADF" w:rsidRPr="006E474E" w:rsidRDefault="00190ADF" w:rsidP="00026E74">
      <w:pPr>
        <w:numPr>
          <w:ilvl w:val="3"/>
          <w:numId w:val="10"/>
        </w:numPr>
        <w:tabs>
          <w:tab w:val="num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Zmiana postanowień UMOWY może nastąpić za zgodą obu stron wyrażoną na piśmie</w:t>
      </w:r>
      <w:r w:rsidR="00C44C46">
        <w:rPr>
          <w:rFonts w:ascii="Arial" w:hAnsi="Arial" w:cs="Arial"/>
        </w:rPr>
        <w:t>,</w:t>
      </w:r>
      <w:r w:rsidRPr="006E474E">
        <w:rPr>
          <w:rFonts w:ascii="Arial" w:hAnsi="Arial" w:cs="Arial"/>
        </w:rPr>
        <w:t xml:space="preserve"> pod rygorem nieważności takiej zmiany.</w:t>
      </w:r>
    </w:p>
    <w:p w14:paraId="3B791790" w14:textId="77777777" w:rsidR="00190ADF" w:rsidRPr="006E474E" w:rsidRDefault="00190ADF" w:rsidP="00026E74">
      <w:pPr>
        <w:numPr>
          <w:ilvl w:val="3"/>
          <w:numId w:val="10"/>
        </w:numPr>
        <w:tabs>
          <w:tab w:val="num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2F89CABA" w14:textId="65E7978C" w:rsidR="00190ADF" w:rsidRPr="006E474E" w:rsidRDefault="00190ADF" w:rsidP="00026E74">
      <w:pPr>
        <w:numPr>
          <w:ilvl w:val="0"/>
          <w:numId w:val="25"/>
        </w:numPr>
        <w:tabs>
          <w:tab w:val="left" w:pos="180"/>
          <w:tab w:val="num" w:pos="720"/>
          <w:tab w:val="num" w:pos="1080"/>
          <w:tab w:val="num" w:pos="1260"/>
        </w:tabs>
        <w:spacing w:line="288" w:lineRule="auto"/>
        <w:ind w:left="72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UMOWA nie została wykonana w termin</w:t>
      </w:r>
      <w:r w:rsidR="002D6967" w:rsidRPr="006E474E">
        <w:rPr>
          <w:rFonts w:ascii="Arial" w:hAnsi="Arial" w:cs="Arial"/>
        </w:rPr>
        <w:t>ie</w:t>
      </w:r>
      <w:r w:rsidRPr="006E474E">
        <w:rPr>
          <w:rFonts w:ascii="Arial" w:hAnsi="Arial" w:cs="Arial"/>
        </w:rPr>
        <w:t>, o który</w:t>
      </w:r>
      <w:r w:rsidR="002D6967" w:rsidRPr="006E474E">
        <w:rPr>
          <w:rFonts w:ascii="Arial" w:hAnsi="Arial" w:cs="Arial"/>
        </w:rPr>
        <w:t>m</w:t>
      </w:r>
      <w:r w:rsidRPr="006E474E">
        <w:rPr>
          <w:rFonts w:ascii="Arial" w:hAnsi="Arial" w:cs="Arial"/>
        </w:rPr>
        <w:t xml:space="preserve"> mowa w § 2, a konieczność przedłużenia terminu wykonania UMOWY nie wynika z przyczyn zależnych od Wykonawcy</w:t>
      </w:r>
      <w:r w:rsidR="00E620EA">
        <w:rPr>
          <w:rFonts w:ascii="Arial" w:hAnsi="Arial" w:cs="Arial"/>
        </w:rPr>
        <w:t>, w szczególności</w:t>
      </w:r>
      <w:r w:rsidRPr="006E474E">
        <w:rPr>
          <w:rFonts w:ascii="Arial" w:hAnsi="Arial" w:cs="Arial"/>
        </w:rPr>
        <w:t>:</w:t>
      </w:r>
    </w:p>
    <w:p w14:paraId="3C9907C8" w14:textId="77777777" w:rsidR="00190ADF" w:rsidRPr="006E474E" w:rsidRDefault="00190ADF" w:rsidP="00026E74">
      <w:pPr>
        <w:numPr>
          <w:ilvl w:val="1"/>
          <w:numId w:val="25"/>
        </w:numPr>
        <w:tabs>
          <w:tab w:val="left" w:pos="180"/>
          <w:tab w:val="num" w:pos="993"/>
        </w:tabs>
        <w:spacing w:line="288" w:lineRule="auto"/>
        <w:ind w:hanging="731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jest następstwem okoliczności niezależnych od Wykonawcy, w szczególności:</w:t>
      </w:r>
    </w:p>
    <w:p w14:paraId="55CC5A92" w14:textId="1623FB45" w:rsidR="00190ADF" w:rsidRPr="006E474E" w:rsidRDefault="00190ADF" w:rsidP="006E474E">
      <w:pPr>
        <w:tabs>
          <w:tab w:val="left" w:pos="1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-</w:t>
      </w:r>
      <w:r w:rsidRPr="006E474E">
        <w:rPr>
          <w:rFonts w:ascii="Arial" w:hAnsi="Arial" w:cs="Arial"/>
        </w:rPr>
        <w:tab/>
        <w:t xml:space="preserve">działania siły wyższej, uniemożliwiającej wykonanie </w:t>
      </w:r>
      <w:r w:rsidR="00883C69" w:rsidRPr="006E474E">
        <w:rPr>
          <w:rFonts w:ascii="Arial" w:hAnsi="Arial" w:cs="Arial"/>
        </w:rPr>
        <w:t>Zadań</w:t>
      </w:r>
      <w:r w:rsidRPr="006E474E">
        <w:rPr>
          <w:rFonts w:ascii="Arial" w:hAnsi="Arial" w:cs="Arial"/>
        </w:rPr>
        <w:t xml:space="preserve">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1BBB87DB" w14:textId="77777777" w:rsidR="00190ADF" w:rsidRPr="006E474E" w:rsidRDefault="00190ADF" w:rsidP="006E474E">
      <w:pPr>
        <w:tabs>
          <w:tab w:val="left" w:pos="1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-</w:t>
      </w:r>
      <w:r w:rsidRPr="006E474E">
        <w:rPr>
          <w:rFonts w:ascii="Arial" w:hAnsi="Arial" w:cs="Arial"/>
        </w:rPr>
        <w:tab/>
        <w:t xml:space="preserve">wystąpienia okoliczności niezależnych od Wykonawcy i Zamawiającego </w:t>
      </w:r>
      <w:r w:rsidRPr="006E474E">
        <w:rPr>
          <w:rFonts w:ascii="Arial" w:hAnsi="Arial" w:cs="Arial"/>
        </w:rPr>
        <w:br/>
        <w:t xml:space="preserve">(np. niesprzyjające warunki atmosferyczne – tj. np. długotrwałe intensywne opady deszczu, śniegu, podtopienia, temperatura powietrza, przy której niedopuszczalne jest prowadzenie robót budowlanych), których nie można było przewidzieć przy zachowaniu należytej staranności, o ile Wykonawca wykaże, że okoliczności te miały bezpośredni wpływ na niemożliwość realizacji świadczenia – w tym przypadku termin wykonania przedmiotu UMOWY może ulec zmianie proporcjonalnie do czasu wystąpienia ww. zdarzeń. </w:t>
      </w:r>
    </w:p>
    <w:p w14:paraId="045796DB" w14:textId="2255B746" w:rsidR="00190ADF" w:rsidRPr="006E474E" w:rsidRDefault="00190ADF" w:rsidP="00026E74">
      <w:pPr>
        <w:numPr>
          <w:ilvl w:val="1"/>
          <w:numId w:val="25"/>
        </w:numPr>
        <w:tabs>
          <w:tab w:val="left" w:pos="180"/>
          <w:tab w:val="num" w:pos="993"/>
        </w:tabs>
        <w:spacing w:line="288" w:lineRule="auto"/>
        <w:ind w:left="993" w:hanging="284"/>
        <w:contextualSpacing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jest następstwem działania organów administracji, zarządzających</w:t>
      </w:r>
      <w:r w:rsidR="000F525B" w:rsidRPr="006E474E">
        <w:rPr>
          <w:rFonts w:ascii="Arial" w:hAnsi="Arial" w:cs="Arial"/>
        </w:rPr>
        <w:t xml:space="preserve"> lub</w:t>
      </w:r>
      <w:r w:rsidRPr="006E474E">
        <w:rPr>
          <w:rFonts w:ascii="Arial" w:hAnsi="Arial" w:cs="Arial"/>
        </w:rPr>
        <w:t xml:space="preserve"> dysponujących infrastrukturą, właścicieli gruntów pod inwestycję - które spowodowały niemożliwe do uniknięcia przez Wykonawcę:</w:t>
      </w:r>
    </w:p>
    <w:p w14:paraId="2F430F2D" w14:textId="77777777" w:rsidR="00190ADF" w:rsidRPr="006E474E" w:rsidRDefault="00190ADF" w:rsidP="006E474E">
      <w:pPr>
        <w:tabs>
          <w:tab w:val="left" w:pos="180"/>
          <w:tab w:val="num" w:pos="993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-</w:t>
      </w:r>
      <w:r w:rsidRPr="006E474E">
        <w:rPr>
          <w:rFonts w:ascii="Arial" w:hAnsi="Arial" w:cs="Arial"/>
        </w:rPr>
        <w:tab/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3AA9ECFE" w14:textId="08ECB422" w:rsidR="00190ADF" w:rsidRPr="006E474E" w:rsidRDefault="00190ADF" w:rsidP="006E474E">
      <w:pPr>
        <w:tabs>
          <w:tab w:val="left" w:pos="180"/>
          <w:tab w:val="num" w:pos="993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-</w:t>
      </w:r>
      <w:r w:rsidRPr="006E474E">
        <w:rPr>
          <w:rFonts w:ascii="Arial" w:hAnsi="Arial" w:cs="Arial"/>
        </w:rPr>
        <w:tab/>
        <w:t>opóźnienia lub odmowy udostępnienia nieruchomości, terenu</w:t>
      </w:r>
      <w:r w:rsidR="00883C69" w:rsidRPr="006E474E">
        <w:rPr>
          <w:rFonts w:ascii="Arial" w:hAnsi="Arial" w:cs="Arial"/>
        </w:rPr>
        <w:t xml:space="preserve">, na którym odbywa się realizacja Zadania </w:t>
      </w:r>
      <w:r w:rsidRPr="006E474E">
        <w:rPr>
          <w:rFonts w:ascii="Arial" w:hAnsi="Arial" w:cs="Arial"/>
        </w:rPr>
        <w:t xml:space="preserve">do celów realizacji inwestycji przez podmiot, któremu przysługuje tytuł prawny lub który użytkuje nieruchomość, </w:t>
      </w:r>
    </w:p>
    <w:p w14:paraId="23F5963B" w14:textId="7E8AB3E1" w:rsidR="00190ADF" w:rsidRPr="006E474E" w:rsidRDefault="00190ADF" w:rsidP="006E474E">
      <w:pPr>
        <w:tabs>
          <w:tab w:val="left" w:pos="180"/>
          <w:tab w:val="num" w:pos="993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-</w:t>
      </w:r>
      <w:r w:rsidRPr="006E474E">
        <w:rPr>
          <w:rFonts w:ascii="Arial" w:hAnsi="Arial" w:cs="Arial"/>
        </w:rPr>
        <w:tab/>
        <w:t xml:space="preserve">wstrzymania wykonywania </w:t>
      </w:r>
      <w:r w:rsidR="00883C69" w:rsidRPr="006E474E">
        <w:rPr>
          <w:rFonts w:ascii="Arial" w:hAnsi="Arial" w:cs="Arial"/>
        </w:rPr>
        <w:t>Zadań</w:t>
      </w:r>
      <w:r w:rsidRPr="006E474E">
        <w:rPr>
          <w:rFonts w:ascii="Arial" w:hAnsi="Arial" w:cs="Arial"/>
        </w:rPr>
        <w:t xml:space="preserve"> przez organy nadzoru budowlanego z przyczyn niezależnych od Wykonawcy, </w:t>
      </w:r>
    </w:p>
    <w:p w14:paraId="1F9113A0" w14:textId="77777777" w:rsidR="00190ADF" w:rsidRPr="006E474E" w:rsidRDefault="00190ADF" w:rsidP="00026E74">
      <w:pPr>
        <w:numPr>
          <w:ilvl w:val="1"/>
          <w:numId w:val="25"/>
        </w:numPr>
        <w:tabs>
          <w:tab w:val="left" w:pos="180"/>
          <w:tab w:val="num" w:pos="993"/>
        </w:tabs>
        <w:spacing w:line="288" w:lineRule="auto"/>
        <w:ind w:left="993" w:hanging="284"/>
        <w:contextualSpacing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jest spowodowane nieprzewidzianymi warunkami geologicznymi, terenowymi, archeologicznymi - które spowodowały niemożliwe do uniknięcia przez Wykonawcę opóźnienie:</w:t>
      </w:r>
    </w:p>
    <w:p w14:paraId="1BAAB1D3" w14:textId="77777777" w:rsidR="00190ADF" w:rsidRPr="006E474E" w:rsidRDefault="00190ADF" w:rsidP="006E474E">
      <w:pPr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-</w:t>
      </w:r>
      <w:r w:rsidRPr="006E474E">
        <w:rPr>
          <w:rFonts w:ascii="Arial" w:hAnsi="Arial" w:cs="Arial"/>
        </w:rPr>
        <w:tab/>
        <w:t>wystąpienia odmiennych od określonych w dokumentacji warunków geologicznych powodujące zmianę technologii,</w:t>
      </w:r>
    </w:p>
    <w:p w14:paraId="7E74B72D" w14:textId="73FFD582" w:rsidR="00190ADF" w:rsidRPr="006E474E" w:rsidRDefault="00190ADF" w:rsidP="006E474E">
      <w:pPr>
        <w:tabs>
          <w:tab w:val="left" w:pos="180"/>
          <w:tab w:val="num" w:pos="993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-</w:t>
      </w:r>
      <w:r w:rsidRPr="006E474E">
        <w:rPr>
          <w:rFonts w:ascii="Arial" w:hAnsi="Arial" w:cs="Arial"/>
        </w:rPr>
        <w:tab/>
        <w:t xml:space="preserve">natrafienia w trakcie </w:t>
      </w:r>
      <w:r w:rsidR="00883C69" w:rsidRPr="006E474E">
        <w:rPr>
          <w:rFonts w:ascii="Arial" w:hAnsi="Arial" w:cs="Arial"/>
        </w:rPr>
        <w:t>wykonywania Zadań</w:t>
      </w:r>
      <w:r w:rsidRPr="006E474E">
        <w:rPr>
          <w:rFonts w:ascii="Arial" w:hAnsi="Arial" w:cs="Arial"/>
        </w:rPr>
        <w:t xml:space="preserve"> na wykopaliska archeologiczne,</w:t>
      </w:r>
    </w:p>
    <w:p w14:paraId="5EA43D25" w14:textId="3579C4B7" w:rsidR="00190ADF" w:rsidRPr="006E474E" w:rsidRDefault="00190ADF" w:rsidP="006E474E">
      <w:pPr>
        <w:tabs>
          <w:tab w:val="left" w:pos="180"/>
          <w:tab w:val="num" w:pos="993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-</w:t>
      </w:r>
      <w:r w:rsidRPr="006E474E">
        <w:rPr>
          <w:rFonts w:ascii="Arial" w:hAnsi="Arial" w:cs="Arial"/>
        </w:rPr>
        <w:tab/>
        <w:t xml:space="preserve">natrafienia w trakcie </w:t>
      </w:r>
      <w:r w:rsidR="00883C69" w:rsidRPr="006E474E">
        <w:rPr>
          <w:rFonts w:ascii="Arial" w:hAnsi="Arial" w:cs="Arial"/>
        </w:rPr>
        <w:t xml:space="preserve">wykonywania Zadań </w:t>
      </w:r>
      <w:r w:rsidRPr="006E474E">
        <w:rPr>
          <w:rFonts w:ascii="Arial" w:hAnsi="Arial" w:cs="Arial"/>
        </w:rPr>
        <w:t>na niewypały lub niewybuchy,</w:t>
      </w:r>
    </w:p>
    <w:p w14:paraId="5DCAA1C3" w14:textId="195944EB" w:rsidR="00190ADF" w:rsidRDefault="00190ADF" w:rsidP="006E474E">
      <w:pPr>
        <w:tabs>
          <w:tab w:val="left" w:pos="180"/>
          <w:tab w:val="num" w:pos="993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lastRenderedPageBreak/>
        <w:t>-</w:t>
      </w:r>
      <w:r w:rsidRPr="006E474E">
        <w:rPr>
          <w:rFonts w:ascii="Arial" w:hAnsi="Arial" w:cs="Arial"/>
        </w:rPr>
        <w:tab/>
        <w:t xml:space="preserve">wystąpienia w trakcie </w:t>
      </w:r>
      <w:r w:rsidR="00883C69" w:rsidRPr="006E474E">
        <w:rPr>
          <w:rFonts w:ascii="Arial" w:hAnsi="Arial" w:cs="Arial"/>
        </w:rPr>
        <w:t>wykonywania Zadań</w:t>
      </w:r>
      <w:r w:rsidRPr="006E474E">
        <w:rPr>
          <w:rFonts w:ascii="Arial" w:hAnsi="Arial" w:cs="Arial"/>
        </w:rPr>
        <w:t xml:space="preserve"> nieprzewidzianych okoliczności, np. kolizji z niezinwentaryzowanymi lub błędnie zinwentaryzowanymi obiektami budowlan</w:t>
      </w:r>
      <w:r w:rsidR="00814604" w:rsidRPr="006E474E">
        <w:rPr>
          <w:rFonts w:ascii="Arial" w:hAnsi="Arial" w:cs="Arial"/>
        </w:rPr>
        <w:t>ymi</w:t>
      </w:r>
      <w:r w:rsidRPr="006E474E">
        <w:rPr>
          <w:rFonts w:ascii="Arial" w:hAnsi="Arial" w:cs="Arial"/>
        </w:rPr>
        <w:t xml:space="preserve">, podziemnymi urządzeniami lub instalacjami, </w:t>
      </w:r>
    </w:p>
    <w:p w14:paraId="34B09570" w14:textId="735765EB" w:rsidR="00190ADF" w:rsidRPr="006E474E" w:rsidRDefault="00190ADF" w:rsidP="00621F8B">
      <w:pPr>
        <w:tabs>
          <w:tab w:val="left" w:pos="-180"/>
        </w:tabs>
        <w:spacing w:line="288" w:lineRule="auto"/>
        <w:ind w:left="709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 przypadku wystąpienia którejkolwiek z okoliczności wymienionych w ust. 2 pkt 1 termin wykonania UMOWY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UMOWY.</w:t>
      </w:r>
    </w:p>
    <w:p w14:paraId="4F1CFF08" w14:textId="5C95CB81" w:rsidR="00190ADF" w:rsidRPr="006E474E" w:rsidRDefault="00190ADF" w:rsidP="00026E74">
      <w:pPr>
        <w:numPr>
          <w:ilvl w:val="0"/>
          <w:numId w:val="25"/>
        </w:numPr>
        <w:tabs>
          <w:tab w:val="left" w:pos="180"/>
          <w:tab w:val="num" w:pos="720"/>
          <w:tab w:val="num" w:pos="1080"/>
          <w:tab w:val="num" w:pos="1260"/>
        </w:tabs>
        <w:spacing w:line="288" w:lineRule="auto"/>
        <w:ind w:left="720" w:hanging="32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nastąpi konieczność powierzenia części </w:t>
      </w:r>
      <w:r w:rsidR="00621F8B">
        <w:rPr>
          <w:rFonts w:ascii="Arial" w:hAnsi="Arial" w:cs="Arial"/>
        </w:rPr>
        <w:t>zamówienia</w:t>
      </w:r>
      <w:r w:rsidRPr="006E474E">
        <w:rPr>
          <w:rFonts w:ascii="Arial" w:hAnsi="Arial" w:cs="Arial"/>
        </w:rPr>
        <w:t xml:space="preserve"> podwykonawcy zgodnie z § 6 UMOWY, w szczególności:</w:t>
      </w:r>
    </w:p>
    <w:p w14:paraId="2670A5EE" w14:textId="64A581FA" w:rsidR="00190ADF" w:rsidRPr="006E474E" w:rsidRDefault="00190ADF" w:rsidP="00026E74">
      <w:pPr>
        <w:widowControl w:val="0"/>
        <w:numPr>
          <w:ilvl w:val="0"/>
          <w:numId w:val="28"/>
        </w:numPr>
        <w:tabs>
          <w:tab w:val="left" w:pos="180"/>
        </w:tabs>
        <w:spacing w:line="288" w:lineRule="auto"/>
        <w:ind w:left="994" w:hanging="28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wprowadzenia lub zmiany podwykonawcy lub dalszego podwykonawcy </w:t>
      </w:r>
      <w:r w:rsidR="00A51117">
        <w:rPr>
          <w:rFonts w:ascii="Arial" w:hAnsi="Arial" w:cs="Arial"/>
        </w:rPr>
        <w:t>robót</w:t>
      </w:r>
      <w:r w:rsidRPr="006E474E">
        <w:rPr>
          <w:rFonts w:ascii="Arial" w:hAnsi="Arial" w:cs="Arial"/>
        </w:rPr>
        <w:t>,</w:t>
      </w:r>
    </w:p>
    <w:p w14:paraId="4A9A7500" w14:textId="77777777" w:rsidR="00190ADF" w:rsidRPr="006E474E" w:rsidRDefault="00190ADF" w:rsidP="00026E74">
      <w:pPr>
        <w:widowControl w:val="0"/>
        <w:numPr>
          <w:ilvl w:val="0"/>
          <w:numId w:val="28"/>
        </w:numPr>
        <w:tabs>
          <w:tab w:val="left" w:pos="180"/>
        </w:tabs>
        <w:spacing w:line="288" w:lineRule="auto"/>
        <w:ind w:left="994" w:hanging="28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22875D2A" w14:textId="47848C47" w:rsidR="00190ADF" w:rsidRPr="006E474E" w:rsidRDefault="00190ADF" w:rsidP="00026E74">
      <w:pPr>
        <w:numPr>
          <w:ilvl w:val="0"/>
          <w:numId w:val="28"/>
        </w:numPr>
        <w:tabs>
          <w:tab w:val="left" w:pos="180"/>
        </w:tabs>
        <w:spacing w:line="288" w:lineRule="auto"/>
        <w:ind w:left="994" w:hanging="280"/>
        <w:contextualSpacing/>
        <w:jc w:val="both"/>
        <w:rPr>
          <w:rFonts w:ascii="Arial" w:hAnsi="Arial" w:cs="Arial"/>
          <w:b/>
        </w:rPr>
      </w:pPr>
      <w:r w:rsidRPr="006E474E">
        <w:rPr>
          <w:rFonts w:ascii="Arial" w:hAnsi="Arial" w:cs="Arial"/>
        </w:rPr>
        <w:t xml:space="preserve">Zamawiający dopuszcza możliwość wyrażenia zgody na wykonywanie </w:t>
      </w:r>
      <w:r w:rsidR="00A51117">
        <w:rPr>
          <w:rFonts w:ascii="Arial" w:hAnsi="Arial" w:cs="Arial"/>
        </w:rPr>
        <w:t>robót</w:t>
      </w:r>
      <w:r w:rsidRPr="006E474E">
        <w:rPr>
          <w:rFonts w:ascii="Arial" w:hAnsi="Arial" w:cs="Arial"/>
        </w:rPr>
        <w:t xml:space="preserve"> przez podwykonawców niewskazanych w ofercie lub na zakres </w:t>
      </w:r>
      <w:r w:rsidR="00883C69" w:rsidRPr="006E474E">
        <w:rPr>
          <w:rFonts w:ascii="Arial" w:hAnsi="Arial" w:cs="Arial"/>
        </w:rPr>
        <w:t>przedmiotu UMOWY</w:t>
      </w:r>
      <w:r w:rsidRPr="006E474E">
        <w:rPr>
          <w:rFonts w:ascii="Arial" w:hAnsi="Arial" w:cs="Arial"/>
        </w:rPr>
        <w:t xml:space="preserve"> niewskazany w ofercie jako planowany do powierzenia podwykonawcom. Zmiana taka nie wymaga aneksu do UMOWY i może być przeprowadzona przy zachowaniu procedury zatwierdzania podwykonawców wynikającej z przepisów prawa.</w:t>
      </w:r>
    </w:p>
    <w:p w14:paraId="3E0DD7C5" w14:textId="22490CD5" w:rsidR="00190ADF" w:rsidRPr="006E474E" w:rsidRDefault="00A51117" w:rsidP="00026E74">
      <w:pPr>
        <w:numPr>
          <w:ilvl w:val="0"/>
          <w:numId w:val="25"/>
        </w:numPr>
        <w:tabs>
          <w:tab w:val="left" w:pos="180"/>
          <w:tab w:val="num" w:pos="709"/>
        </w:tabs>
        <w:spacing w:line="288" w:lineRule="auto"/>
        <w:ind w:hanging="125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zaistnieją następujące okoliczności</w:t>
      </w:r>
      <w:r w:rsidR="00190ADF" w:rsidRPr="006E474E">
        <w:rPr>
          <w:rFonts w:ascii="Arial" w:hAnsi="Arial" w:cs="Arial"/>
        </w:rPr>
        <w:t>:</w:t>
      </w:r>
    </w:p>
    <w:p w14:paraId="341B6D4B" w14:textId="77777777" w:rsidR="00190ADF" w:rsidRPr="006E474E" w:rsidRDefault="00190ADF" w:rsidP="00026E74">
      <w:pPr>
        <w:numPr>
          <w:ilvl w:val="0"/>
          <w:numId w:val="29"/>
        </w:numPr>
        <w:spacing w:line="288" w:lineRule="auto"/>
        <w:ind w:left="993" w:hanging="284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nastąpi zmiana stawki podatku VAT. Zmiana taka spowoduje odpowiednią (dla zakresu niewykonanej części UMOWY) zmianę kwoty brutto oraz stawki i kwoty podatku VAT, określonych w § 3 ust. 2 UMOWY,</w:t>
      </w:r>
    </w:p>
    <w:p w14:paraId="1B3CB016" w14:textId="7F26C042" w:rsidR="00190ADF" w:rsidRPr="006E474E" w:rsidRDefault="00190ADF" w:rsidP="00026E74">
      <w:pPr>
        <w:numPr>
          <w:ilvl w:val="0"/>
          <w:numId w:val="29"/>
        </w:numPr>
        <w:spacing w:line="288" w:lineRule="auto"/>
        <w:ind w:left="993" w:hanging="284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nastąpi zmiana wysokości minimalnego wynagrodzenia za pracę albo wysokości minimalnej stawki godzinowej, ustalonych na podstawie przepisów ustawy z dnia 10 października 2002 r. o minimalnym wynagrodzeniu za pracę,</w:t>
      </w:r>
    </w:p>
    <w:p w14:paraId="54E50C25" w14:textId="58A32217" w:rsidR="00190ADF" w:rsidRPr="008C4FF2" w:rsidRDefault="00190ADF" w:rsidP="00026E74">
      <w:pPr>
        <w:numPr>
          <w:ilvl w:val="0"/>
          <w:numId w:val="29"/>
        </w:numPr>
        <w:spacing w:line="288" w:lineRule="auto"/>
        <w:ind w:left="993" w:hanging="284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nastąpi zmiana zasad podlegania ubezpieczeniom społecznym lub ubezpieczeniu zdrowotnemu lub wysokości stawki składki na ubezpieczenia społeczne lub zdrowotne </w:t>
      </w:r>
      <w:r w:rsidRPr="008C4FF2">
        <w:rPr>
          <w:rFonts w:ascii="Arial" w:hAnsi="Arial" w:cs="Arial"/>
        </w:rPr>
        <w:t>- (jeżeli zmiany te będą miały wpływ na koszty wykonania zamówienia przez Wykonawcę).</w:t>
      </w:r>
    </w:p>
    <w:p w14:paraId="720FDC08" w14:textId="1614D217" w:rsidR="00190ADF" w:rsidRPr="006E474E" w:rsidRDefault="00190ADF" w:rsidP="00026E74">
      <w:pPr>
        <w:numPr>
          <w:ilvl w:val="0"/>
          <w:numId w:val="29"/>
        </w:numPr>
        <w:spacing w:line="288" w:lineRule="auto"/>
        <w:ind w:left="993" w:hanging="284"/>
        <w:jc w:val="both"/>
        <w:rPr>
          <w:rFonts w:ascii="Arial" w:eastAsia="Calibri" w:hAnsi="Arial" w:cs="Arial"/>
        </w:rPr>
      </w:pPr>
      <w:r w:rsidRPr="006E474E">
        <w:rPr>
          <w:rFonts w:ascii="Arial" w:eastAsia="Calibri" w:hAnsi="Arial" w:cs="Arial"/>
        </w:rPr>
        <w:t>konieczność zmiany przedstawicieli Stron, podmiotów biorących udział w zamówieniu - w przypadku niemożności pełnienia przez nich powierzonych funkcji, realizacji zamówienia (np. zdarzenia losowe, zmiana pracy, rezygnacja itp.). Zmiana jest możliwa wyłącznie wtedy, gdy kwalifikacje i doświadczenie nowo wskazanych osób będą spełniać warunki określone w specyfikacji istotnych warunków zamówienia.</w:t>
      </w:r>
    </w:p>
    <w:p w14:paraId="657901A9" w14:textId="29204205" w:rsidR="00190ADF" w:rsidRPr="006E474E" w:rsidRDefault="00A51117" w:rsidP="00026E74">
      <w:pPr>
        <w:numPr>
          <w:ilvl w:val="0"/>
          <w:numId w:val="29"/>
        </w:numPr>
        <w:spacing w:line="288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zaistnieją </w:t>
      </w:r>
      <w:r w:rsidR="00190ADF" w:rsidRPr="006E474E">
        <w:rPr>
          <w:rFonts w:ascii="Arial" w:hAnsi="Arial" w:cs="Arial"/>
        </w:rPr>
        <w:t xml:space="preserve">inne przyczyny zewnętrzne niezależne od Zamawiającego oraz Wykonawcy skutkujące niemożliwością </w:t>
      </w:r>
      <w:r w:rsidR="00883C69" w:rsidRPr="006E474E">
        <w:rPr>
          <w:rFonts w:ascii="Arial" w:hAnsi="Arial" w:cs="Arial"/>
        </w:rPr>
        <w:t xml:space="preserve">wykonywania </w:t>
      </w:r>
      <w:r>
        <w:rPr>
          <w:rFonts w:ascii="Arial" w:hAnsi="Arial" w:cs="Arial"/>
        </w:rPr>
        <w:t>prac</w:t>
      </w:r>
      <w:r w:rsidR="00190ADF" w:rsidRPr="006E474E">
        <w:rPr>
          <w:rFonts w:ascii="Arial" w:hAnsi="Arial" w:cs="Arial"/>
        </w:rPr>
        <w:t xml:space="preserve"> lub wykonywania innych czynności przewidzianych UMOWĄ, które spowodowały niezawinione i niemożliwe do uniknięcia przez Wykonawcę opóźnienie.</w:t>
      </w:r>
    </w:p>
    <w:p w14:paraId="6E4199D1" w14:textId="5EADF6CF" w:rsidR="00190ADF" w:rsidRPr="006E474E" w:rsidRDefault="00190ADF" w:rsidP="00026E74">
      <w:pPr>
        <w:numPr>
          <w:ilvl w:val="0"/>
          <w:numId w:val="29"/>
        </w:numPr>
        <w:spacing w:line="288" w:lineRule="auto"/>
        <w:ind w:left="993" w:hanging="284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inn</w:t>
      </w:r>
      <w:r w:rsidR="00A51117">
        <w:rPr>
          <w:rFonts w:ascii="Arial" w:hAnsi="Arial" w:cs="Arial"/>
        </w:rPr>
        <w:t>e</w:t>
      </w:r>
      <w:r w:rsidRPr="006E474E">
        <w:rPr>
          <w:rFonts w:ascii="Arial" w:hAnsi="Arial" w:cs="Arial"/>
        </w:rPr>
        <w:t xml:space="preserve"> niewymienion</w:t>
      </w:r>
      <w:r w:rsidR="00A51117">
        <w:rPr>
          <w:rFonts w:ascii="Arial" w:hAnsi="Arial" w:cs="Arial"/>
        </w:rPr>
        <w:t>e</w:t>
      </w:r>
      <w:r w:rsidRPr="006E474E">
        <w:rPr>
          <w:rFonts w:ascii="Arial" w:hAnsi="Arial" w:cs="Arial"/>
        </w:rPr>
        <w:t xml:space="preserve"> zmian</w:t>
      </w:r>
      <w:r w:rsidR="00A51117">
        <w:rPr>
          <w:rFonts w:ascii="Arial" w:hAnsi="Arial" w:cs="Arial"/>
        </w:rPr>
        <w:t>y</w:t>
      </w:r>
      <w:r w:rsidRPr="006E474E">
        <w:rPr>
          <w:rFonts w:ascii="Arial" w:hAnsi="Arial" w:cs="Arial"/>
        </w:rPr>
        <w:t xml:space="preserve"> korzystn</w:t>
      </w:r>
      <w:r w:rsidR="00A51117">
        <w:rPr>
          <w:rFonts w:ascii="Arial" w:hAnsi="Arial" w:cs="Arial"/>
        </w:rPr>
        <w:t>e</w:t>
      </w:r>
      <w:r w:rsidRPr="006E474E">
        <w:rPr>
          <w:rFonts w:ascii="Arial" w:hAnsi="Arial" w:cs="Arial"/>
        </w:rPr>
        <w:t xml:space="preserve"> dla Zamawiającego.</w:t>
      </w:r>
    </w:p>
    <w:p w14:paraId="65B6D691" w14:textId="1B88F566" w:rsidR="00190ADF" w:rsidRPr="006E474E" w:rsidRDefault="00190ADF" w:rsidP="006E474E">
      <w:pPr>
        <w:spacing w:line="288" w:lineRule="auto"/>
        <w:ind w:left="709"/>
        <w:jc w:val="both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Wszystkie powyższe postanowienia w ust. 2 pkt 1-</w:t>
      </w:r>
      <w:r w:rsidR="00E42C6E" w:rsidRPr="006E474E">
        <w:rPr>
          <w:rFonts w:ascii="Arial" w:hAnsi="Arial" w:cs="Arial"/>
          <w:b/>
        </w:rPr>
        <w:t>3</w:t>
      </w:r>
      <w:r w:rsidRPr="006E474E">
        <w:rPr>
          <w:rFonts w:ascii="Arial" w:hAnsi="Arial" w:cs="Arial"/>
          <w:b/>
        </w:rPr>
        <w:t xml:space="preserve"> stanowią katalog zmian, na które Zamawiający może wyrazić zgodę. Nie stanowią jednocześnie zobowiązania do wyrażenia takiej zgody.</w:t>
      </w:r>
    </w:p>
    <w:p w14:paraId="32526B64" w14:textId="193DB337" w:rsidR="00190ADF" w:rsidRPr="006E474E" w:rsidRDefault="00190ADF" w:rsidP="00026E74">
      <w:pPr>
        <w:widowControl w:val="0"/>
        <w:numPr>
          <w:ilvl w:val="0"/>
          <w:numId w:val="25"/>
        </w:numPr>
        <w:tabs>
          <w:tab w:val="left" w:pos="180"/>
          <w:tab w:val="num" w:pos="700"/>
        </w:tabs>
        <w:spacing w:line="288" w:lineRule="auto"/>
        <w:ind w:left="709" w:hanging="317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zmiany dotyczą realizacji dodatkowych </w:t>
      </w:r>
      <w:r w:rsidR="00883C69" w:rsidRPr="006E474E">
        <w:rPr>
          <w:rFonts w:ascii="Arial" w:hAnsi="Arial" w:cs="Arial"/>
        </w:rPr>
        <w:t>prac</w:t>
      </w:r>
      <w:r w:rsidRPr="006E474E">
        <w:rPr>
          <w:rFonts w:ascii="Arial" w:hAnsi="Arial" w:cs="Arial"/>
        </w:rPr>
        <w:t xml:space="preserve"> przez dotychczasowego Wykonawcę, nieobjętych zamówieniem podstawowym, o ile stały się niezbędne i zostały spełnione łącznie następujące warunki:</w:t>
      </w:r>
    </w:p>
    <w:p w14:paraId="1EEEB8B1" w14:textId="3092E4B7" w:rsidR="00190ADF" w:rsidRPr="006E474E" w:rsidRDefault="00190ADF" w:rsidP="00026E74">
      <w:pPr>
        <w:widowControl w:val="0"/>
        <w:numPr>
          <w:ilvl w:val="1"/>
          <w:numId w:val="26"/>
        </w:numPr>
        <w:tabs>
          <w:tab w:val="left" w:pos="180"/>
          <w:tab w:val="num" w:pos="994"/>
        </w:tabs>
        <w:spacing w:line="288" w:lineRule="auto"/>
        <w:ind w:left="994" w:hanging="285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zmiana Wykonawcy nie może zostać dokonana z powodów ekonomicznych lub technicznych, w szczególności dotyczących zamienności lub interoperacyjności </w:t>
      </w:r>
      <w:r w:rsidR="003B6B25" w:rsidRPr="006E474E">
        <w:rPr>
          <w:rFonts w:ascii="Arial" w:hAnsi="Arial" w:cs="Arial"/>
        </w:rPr>
        <w:t>S</w:t>
      </w:r>
      <w:r w:rsidRPr="006E474E">
        <w:rPr>
          <w:rFonts w:ascii="Arial" w:hAnsi="Arial" w:cs="Arial"/>
        </w:rPr>
        <w:t>przętu, usług lub instalacji, zamówionych w ramach zamówienia podstawowego,</w:t>
      </w:r>
    </w:p>
    <w:p w14:paraId="47301E37" w14:textId="77777777" w:rsidR="00190ADF" w:rsidRPr="006E474E" w:rsidRDefault="00190ADF" w:rsidP="00026E74">
      <w:pPr>
        <w:widowControl w:val="0"/>
        <w:numPr>
          <w:ilvl w:val="1"/>
          <w:numId w:val="26"/>
        </w:numPr>
        <w:tabs>
          <w:tab w:val="left" w:pos="180"/>
          <w:tab w:val="num" w:pos="994"/>
        </w:tabs>
        <w:spacing w:line="288" w:lineRule="auto"/>
        <w:ind w:left="994" w:hanging="285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zmiana Wykonawcy spowodowałaby istotną niedogodność lub znaczne zwiększenie kosztów dla Zamawiającego,</w:t>
      </w:r>
    </w:p>
    <w:p w14:paraId="1C03FB80" w14:textId="77777777" w:rsidR="00190ADF" w:rsidRPr="006E474E" w:rsidRDefault="00190ADF" w:rsidP="00026E74">
      <w:pPr>
        <w:widowControl w:val="0"/>
        <w:numPr>
          <w:ilvl w:val="1"/>
          <w:numId w:val="26"/>
        </w:numPr>
        <w:tabs>
          <w:tab w:val="left" w:pos="180"/>
          <w:tab w:val="num" w:pos="994"/>
        </w:tabs>
        <w:spacing w:line="288" w:lineRule="auto"/>
        <w:ind w:left="994" w:hanging="285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wartość każdej kolejnej zmiany nie przekracza 50% wartości zamówienia określonej pierwotnie w UMOWIE;</w:t>
      </w:r>
    </w:p>
    <w:p w14:paraId="5FD416F8" w14:textId="77777777" w:rsidR="00190ADF" w:rsidRPr="006E474E" w:rsidRDefault="00190ADF" w:rsidP="00026E74">
      <w:pPr>
        <w:widowControl w:val="0"/>
        <w:numPr>
          <w:ilvl w:val="0"/>
          <w:numId w:val="25"/>
        </w:numPr>
        <w:tabs>
          <w:tab w:val="left" w:pos="180"/>
          <w:tab w:val="left" w:pos="700"/>
          <w:tab w:val="num" w:pos="993"/>
        </w:tabs>
        <w:spacing w:line="288" w:lineRule="auto"/>
        <w:ind w:hanging="1245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zostały spełnione łącznie następujące warunki:</w:t>
      </w:r>
    </w:p>
    <w:p w14:paraId="66820E25" w14:textId="77777777" w:rsidR="00190ADF" w:rsidRPr="006E474E" w:rsidRDefault="00190ADF" w:rsidP="00026E74">
      <w:pPr>
        <w:widowControl w:val="0"/>
        <w:numPr>
          <w:ilvl w:val="0"/>
          <w:numId w:val="13"/>
        </w:numPr>
        <w:tabs>
          <w:tab w:val="left" w:pos="180"/>
          <w:tab w:val="num" w:pos="994"/>
        </w:tabs>
        <w:spacing w:line="288" w:lineRule="auto"/>
        <w:ind w:left="994" w:hanging="28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konieczność zmiany UMOWY spowodowana jest okolicznościami, których Zamawiający, działając z należytą starannością, nie mógł przewidzieć,</w:t>
      </w:r>
    </w:p>
    <w:p w14:paraId="26658A6B" w14:textId="77777777" w:rsidR="00190ADF" w:rsidRPr="006E474E" w:rsidRDefault="00190ADF" w:rsidP="00026E74">
      <w:pPr>
        <w:widowControl w:val="0"/>
        <w:numPr>
          <w:ilvl w:val="0"/>
          <w:numId w:val="13"/>
        </w:numPr>
        <w:tabs>
          <w:tab w:val="left" w:pos="180"/>
          <w:tab w:val="num" w:pos="994"/>
        </w:tabs>
        <w:spacing w:line="288" w:lineRule="auto"/>
        <w:ind w:left="994" w:hanging="28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wartość zmiany nie przekracza 50% wartości zamówienia określonej pierwotnie </w:t>
      </w:r>
      <w:r w:rsidRPr="006E474E">
        <w:rPr>
          <w:rFonts w:ascii="Arial" w:hAnsi="Arial" w:cs="Arial"/>
        </w:rPr>
        <w:br/>
        <w:t>w UMOWIE;</w:t>
      </w:r>
    </w:p>
    <w:p w14:paraId="207BF0B5" w14:textId="77777777" w:rsidR="00190ADF" w:rsidRPr="006E474E" w:rsidRDefault="00190ADF" w:rsidP="00026E74">
      <w:pPr>
        <w:widowControl w:val="0"/>
        <w:numPr>
          <w:ilvl w:val="0"/>
          <w:numId w:val="25"/>
        </w:numPr>
        <w:tabs>
          <w:tab w:val="left" w:pos="180"/>
          <w:tab w:val="num" w:pos="709"/>
        </w:tabs>
        <w:spacing w:line="288" w:lineRule="auto"/>
        <w:ind w:left="709" w:hanging="331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Wykonawcę, któremu Zamawiający udzielił zamówienia, ma zastąpić nowy wykonawca:</w:t>
      </w:r>
    </w:p>
    <w:p w14:paraId="4DCE0E52" w14:textId="77777777" w:rsidR="00190ADF" w:rsidRPr="006E474E" w:rsidRDefault="00190ADF" w:rsidP="00026E74">
      <w:pPr>
        <w:widowControl w:val="0"/>
        <w:numPr>
          <w:ilvl w:val="0"/>
          <w:numId w:val="27"/>
        </w:numPr>
        <w:tabs>
          <w:tab w:val="left" w:pos="180"/>
          <w:tab w:val="num" w:pos="994"/>
        </w:tabs>
        <w:spacing w:line="288" w:lineRule="auto"/>
        <w:ind w:left="994" w:hanging="26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75082CF6" w14:textId="77777777" w:rsidR="00190ADF" w:rsidRPr="006E474E" w:rsidRDefault="00190ADF" w:rsidP="00026E74">
      <w:pPr>
        <w:widowControl w:val="0"/>
        <w:numPr>
          <w:ilvl w:val="0"/>
          <w:numId w:val="27"/>
        </w:numPr>
        <w:tabs>
          <w:tab w:val="left" w:pos="180"/>
          <w:tab w:val="num" w:pos="994"/>
          <w:tab w:val="num" w:pos="1134"/>
        </w:tabs>
        <w:spacing w:line="288" w:lineRule="auto"/>
        <w:ind w:left="994" w:hanging="26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 wyniku przejęcia przez Zamawiającego zobowiązań Wykonawcy względem jego podwykonawców;</w:t>
      </w:r>
    </w:p>
    <w:p w14:paraId="55B1DD04" w14:textId="77777777" w:rsidR="00190ADF" w:rsidRPr="006E474E" w:rsidRDefault="00190ADF" w:rsidP="00026E74">
      <w:pPr>
        <w:widowControl w:val="0"/>
        <w:numPr>
          <w:ilvl w:val="0"/>
          <w:numId w:val="25"/>
        </w:numPr>
        <w:tabs>
          <w:tab w:val="clear" w:pos="1637"/>
          <w:tab w:val="left" w:pos="180"/>
          <w:tab w:val="num" w:pos="728"/>
          <w:tab w:val="num" w:pos="993"/>
          <w:tab w:val="num" w:pos="1260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zmiany, niezależnie od ich wartości, nie są istotne w rozumieniu ust. 3;</w:t>
      </w:r>
    </w:p>
    <w:p w14:paraId="2378C1D7" w14:textId="77777777" w:rsidR="00190ADF" w:rsidRPr="006E474E" w:rsidRDefault="00190ADF" w:rsidP="00026E74">
      <w:pPr>
        <w:widowControl w:val="0"/>
        <w:numPr>
          <w:ilvl w:val="0"/>
          <w:numId w:val="25"/>
        </w:numPr>
        <w:tabs>
          <w:tab w:val="clear" w:pos="1637"/>
          <w:tab w:val="left" w:pos="180"/>
          <w:tab w:val="num" w:pos="728"/>
          <w:tab w:val="num" w:pos="993"/>
          <w:tab w:val="num" w:pos="1260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łączna wartość zmian jest mniejsza od 15% wartości zamówienia określonej pierwotnie w UMOWIE, </w:t>
      </w:r>
    </w:p>
    <w:p w14:paraId="73A7B833" w14:textId="7F3C9BBC" w:rsidR="00CE11A8" w:rsidRPr="006E474E" w:rsidRDefault="00CE11A8" w:rsidP="00026E74">
      <w:pPr>
        <w:widowControl w:val="0"/>
        <w:numPr>
          <w:ilvl w:val="0"/>
          <w:numId w:val="25"/>
        </w:numPr>
        <w:tabs>
          <w:tab w:val="clear" w:pos="1637"/>
          <w:tab w:val="left" w:pos="180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Zamawiający dopuszcza waloryzację cen jednostkowych w oparciu o średnioroczny wskaźnik cen towarów i usług konsumpcyjnych ogółem, ogłaszany w Monitorze Polskim przez Prezesa Głównego Urzędu Statystycznego. Waloryzacja może być dokonana raz na rok i nie może nastąpić wcześniej niż po 6 miesiącach obowiązywania umowy i może być dokonana tylko o wskaźnik dotyczący roku poprzedzającego rok waloryzacji.</w:t>
      </w:r>
    </w:p>
    <w:p w14:paraId="6AB11158" w14:textId="77777777" w:rsidR="00190ADF" w:rsidRPr="006E474E" w:rsidRDefault="00190ADF" w:rsidP="00026E74">
      <w:pPr>
        <w:numPr>
          <w:ilvl w:val="3"/>
          <w:numId w:val="10"/>
        </w:numPr>
        <w:tabs>
          <w:tab w:val="left" w:pos="180"/>
          <w:tab w:val="left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Zmianę postanowień zawartych w UMOWIE uznaje się za istotną, jeżeli:</w:t>
      </w:r>
    </w:p>
    <w:p w14:paraId="25F35EAC" w14:textId="77777777" w:rsidR="00190ADF" w:rsidRPr="006E474E" w:rsidRDefault="00190ADF" w:rsidP="00026E74">
      <w:pPr>
        <w:numPr>
          <w:ilvl w:val="1"/>
          <w:numId w:val="11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30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lastRenderedPageBreak/>
        <w:t>zmienia ogólny charakter UMOWY, w stosunku do charakteru UMOWY w pierwotnym brzmieniu;</w:t>
      </w:r>
    </w:p>
    <w:p w14:paraId="0483B013" w14:textId="77777777" w:rsidR="00190ADF" w:rsidRPr="006E474E" w:rsidRDefault="00190ADF" w:rsidP="00026E74">
      <w:pPr>
        <w:numPr>
          <w:ilvl w:val="1"/>
          <w:numId w:val="11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303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nie zmienia ogólnego charakteru UMOWY i zachodzi co najmniej jedna z następujących okoliczności:</w:t>
      </w:r>
    </w:p>
    <w:p w14:paraId="4B06763C" w14:textId="77777777" w:rsidR="00190ADF" w:rsidRPr="006E474E" w:rsidRDefault="00190ADF" w:rsidP="00026E74">
      <w:pPr>
        <w:numPr>
          <w:ilvl w:val="0"/>
          <w:numId w:val="14"/>
        </w:numPr>
        <w:tabs>
          <w:tab w:val="left" w:pos="180"/>
          <w:tab w:val="left" w:pos="360"/>
          <w:tab w:val="num" w:pos="1078"/>
        </w:tabs>
        <w:spacing w:line="288" w:lineRule="auto"/>
        <w:ind w:left="1078" w:hanging="35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zmiana wprowadza warunki, które, gdyby były postawione w postępowaniu </w:t>
      </w:r>
      <w:r w:rsidRPr="006E474E">
        <w:rPr>
          <w:rFonts w:ascii="Arial" w:hAnsi="Arial" w:cs="Arial"/>
        </w:rPr>
        <w:br/>
        <w:t>o udzielenie zamówienia, to w tym postępowaniu wzięliby lub mogliby wziąć udział inni wykonawcy lub przyjęto by oferty innej treści,</w:t>
      </w:r>
    </w:p>
    <w:p w14:paraId="51F2B184" w14:textId="77777777" w:rsidR="00190ADF" w:rsidRPr="006E474E" w:rsidRDefault="00190ADF" w:rsidP="00026E74">
      <w:pPr>
        <w:numPr>
          <w:ilvl w:val="0"/>
          <w:numId w:val="14"/>
        </w:numPr>
        <w:tabs>
          <w:tab w:val="left" w:pos="180"/>
          <w:tab w:val="left" w:pos="360"/>
          <w:tab w:val="num" w:pos="1078"/>
        </w:tabs>
        <w:spacing w:line="288" w:lineRule="auto"/>
        <w:ind w:left="1078" w:hanging="35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zmiana narusza równowagę ekonomiczną UMOWY na korzyść Wykonawcy w sposób nieprzewidziany pierwotnie w UMOWIE,</w:t>
      </w:r>
    </w:p>
    <w:p w14:paraId="6690E6FF" w14:textId="77777777" w:rsidR="00190ADF" w:rsidRPr="006E474E" w:rsidRDefault="00190ADF" w:rsidP="00026E74">
      <w:pPr>
        <w:numPr>
          <w:ilvl w:val="0"/>
          <w:numId w:val="14"/>
        </w:numPr>
        <w:tabs>
          <w:tab w:val="left" w:pos="180"/>
          <w:tab w:val="left" w:pos="360"/>
          <w:tab w:val="num" w:pos="1078"/>
        </w:tabs>
        <w:spacing w:line="288" w:lineRule="auto"/>
        <w:ind w:left="1078" w:hanging="35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zmiana znacznie rozszerza zakres świadczeń i zobowiązań wynikający z UMOWY,</w:t>
      </w:r>
    </w:p>
    <w:p w14:paraId="5FFAC0DE" w14:textId="4D0FFAF8" w:rsidR="00190ADF" w:rsidRPr="006E474E" w:rsidRDefault="00190ADF" w:rsidP="00026E74">
      <w:pPr>
        <w:numPr>
          <w:ilvl w:val="0"/>
          <w:numId w:val="14"/>
        </w:numPr>
        <w:tabs>
          <w:tab w:val="left" w:pos="180"/>
          <w:tab w:val="left" w:pos="360"/>
          <w:tab w:val="num" w:pos="1078"/>
        </w:tabs>
        <w:spacing w:line="288" w:lineRule="auto"/>
        <w:ind w:left="1078" w:hanging="35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polega na zastąpieniu Wykonawcy, któremu Zamawiający udzielił zamówienia, nowym wykonawcą, w przypadkach innych niż wymienione w ust. 2 pkt </w:t>
      </w:r>
      <w:r w:rsidR="00E42C6E" w:rsidRPr="006E474E">
        <w:rPr>
          <w:rFonts w:ascii="Arial" w:hAnsi="Arial" w:cs="Arial"/>
        </w:rPr>
        <w:t>6</w:t>
      </w:r>
      <w:r w:rsidRPr="006E474E">
        <w:rPr>
          <w:rFonts w:ascii="Arial" w:hAnsi="Arial" w:cs="Arial"/>
        </w:rPr>
        <w:t>.</w:t>
      </w:r>
    </w:p>
    <w:p w14:paraId="31C5E4A2" w14:textId="77777777" w:rsidR="00190ADF" w:rsidRDefault="00190ADF" w:rsidP="00026E74">
      <w:pPr>
        <w:numPr>
          <w:ilvl w:val="3"/>
          <w:numId w:val="10"/>
        </w:numPr>
        <w:tabs>
          <w:tab w:val="left" w:pos="360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753BA8E8" w14:textId="1F091757" w:rsidR="0059306E" w:rsidRDefault="00A34B67" w:rsidP="00026E74">
      <w:pPr>
        <w:numPr>
          <w:ilvl w:val="3"/>
          <w:numId w:val="10"/>
        </w:numPr>
        <w:tabs>
          <w:tab w:val="clear" w:pos="2880"/>
          <w:tab w:val="left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A34B67">
        <w:rPr>
          <w:rFonts w:ascii="Arial" w:hAnsi="Arial" w:cs="Arial"/>
        </w:rPr>
        <w:t>Zmiana pełnomocników stron, wskazanych w § 5 UMOWY, nie stanowi zmiany UMOWY. Zmiana następuje poprzez pisemne oświadczenie złożone drugiej stronie UMOWY pod rygorem nieważności. Zmiana jest możliwa wyłącznie wtedy, gdy kwalifikacje nowo wskazanych osób będą spełniać warunki określone w specyfikacji istotnych warunków zamówienia.</w:t>
      </w:r>
    </w:p>
    <w:p w14:paraId="6A1216D3" w14:textId="77777777" w:rsidR="00F57D70" w:rsidRPr="00610DDD" w:rsidRDefault="00F57D70" w:rsidP="00F57D70">
      <w:pPr>
        <w:numPr>
          <w:ilvl w:val="3"/>
          <w:numId w:val="10"/>
        </w:numPr>
        <w:tabs>
          <w:tab w:val="left" w:pos="180"/>
          <w:tab w:val="left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przypadku, gdy nastąpi konieczność dokonania zmian ilościowych dla poszczególnych pozycji wymienionych w </w:t>
      </w:r>
      <w:r w:rsidRPr="00F57D70">
        <w:rPr>
          <w:rFonts w:ascii="Arial" w:hAnsi="Arial" w:cs="Arial"/>
        </w:rPr>
        <w:t>Wykazie cen,</w:t>
      </w:r>
      <w:r w:rsidRPr="00610DDD">
        <w:rPr>
          <w:rFonts w:ascii="Arial" w:hAnsi="Arial" w:cs="Arial"/>
        </w:rPr>
        <w:t xml:space="preserve"> polegających na zwiększeniu ilości w pozycjach wykonanych i równoczesnym zmniejszeniu ilości w pozycjach niewykonanych, zmiana ta nie wymaga zmiany UMOWY. Wyżej wymieniona zmiana:</w:t>
      </w:r>
    </w:p>
    <w:p w14:paraId="53027E48" w14:textId="77777777" w:rsidR="00F57D70" w:rsidRPr="00F57D70" w:rsidRDefault="00F57D70" w:rsidP="00F57D70">
      <w:pPr>
        <w:numPr>
          <w:ilvl w:val="3"/>
          <w:numId w:val="42"/>
        </w:numPr>
        <w:tabs>
          <w:tab w:val="left" w:pos="180"/>
          <w:tab w:val="left" w:pos="360"/>
        </w:tabs>
        <w:spacing w:line="288" w:lineRule="auto"/>
        <w:ind w:left="709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nastąpi pod warunkiem, że nie ulegnie zmianie wynagrodzenie Wykonawcy określone </w:t>
      </w:r>
      <w:r w:rsidRPr="00F57D70">
        <w:rPr>
          <w:rFonts w:ascii="Arial" w:hAnsi="Arial" w:cs="Arial"/>
        </w:rPr>
        <w:t>w § 3 ust. 2 UMOWY oraz ceny jednostkowe określone w Wykazie cen,</w:t>
      </w:r>
    </w:p>
    <w:p w14:paraId="6F51B0CE" w14:textId="7E0E56A6" w:rsidR="00F57D70" w:rsidRPr="00F57D70" w:rsidRDefault="00F57D70" w:rsidP="00F57D70">
      <w:pPr>
        <w:numPr>
          <w:ilvl w:val="3"/>
          <w:numId w:val="42"/>
        </w:numPr>
        <w:tabs>
          <w:tab w:val="left" w:pos="180"/>
          <w:tab w:val="left" w:pos="360"/>
        </w:tabs>
        <w:spacing w:line="288" w:lineRule="auto"/>
        <w:ind w:left="709"/>
        <w:jc w:val="both"/>
        <w:rPr>
          <w:rFonts w:ascii="Arial" w:hAnsi="Arial" w:cs="Arial"/>
        </w:rPr>
      </w:pPr>
      <w:r w:rsidRPr="00F57D70">
        <w:rPr>
          <w:rFonts w:ascii="Arial" w:hAnsi="Arial" w:cs="Arial"/>
        </w:rPr>
        <w:t>wymaga pisemnego zawiadomienia złożonego Wykonawcy przez osoby wymienione w § 5 ust. 1.</w:t>
      </w:r>
    </w:p>
    <w:p w14:paraId="0FE0E87B" w14:textId="77777777" w:rsidR="00190ADF" w:rsidRPr="006E474E" w:rsidRDefault="00190ADF" w:rsidP="006E474E">
      <w:pPr>
        <w:tabs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</w:p>
    <w:p w14:paraId="4243710E" w14:textId="37BDC1D4" w:rsidR="00190ADF" w:rsidRPr="0016213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162132">
        <w:rPr>
          <w:rFonts w:ascii="Arial" w:hAnsi="Arial" w:cs="Arial"/>
          <w:b/>
        </w:rPr>
        <w:t>§ 1</w:t>
      </w:r>
      <w:r w:rsidR="00602001" w:rsidRPr="00162132">
        <w:rPr>
          <w:rFonts w:ascii="Arial" w:hAnsi="Arial" w:cs="Arial"/>
          <w:b/>
        </w:rPr>
        <w:t>3</w:t>
      </w:r>
    </w:p>
    <w:p w14:paraId="3054ECAB" w14:textId="77777777" w:rsidR="00190ADF" w:rsidRPr="0016213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162132">
        <w:rPr>
          <w:rFonts w:ascii="Arial" w:hAnsi="Arial" w:cs="Arial"/>
          <w:b/>
        </w:rPr>
        <w:t>Odstąpienie od UMOWY</w:t>
      </w:r>
    </w:p>
    <w:p w14:paraId="45083A02" w14:textId="162B03D5" w:rsidR="00190ADF" w:rsidRPr="00162132" w:rsidRDefault="00190ADF" w:rsidP="00026E74">
      <w:pPr>
        <w:numPr>
          <w:ilvl w:val="1"/>
          <w:numId w:val="23"/>
        </w:numPr>
        <w:tabs>
          <w:tab w:val="clear" w:pos="1080"/>
          <w:tab w:val="left" w:pos="2409"/>
          <w:tab w:val="left" w:pos="5386"/>
          <w:tab w:val="left" w:pos="7158"/>
        </w:tabs>
        <w:spacing w:line="288" w:lineRule="auto"/>
        <w:ind w:left="426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 xml:space="preserve">Oprócz wypadków wymienionych w treści tytułu XV i XVI </w:t>
      </w:r>
      <w:r w:rsidR="00291851" w:rsidRPr="00162132">
        <w:rPr>
          <w:rFonts w:ascii="Arial" w:hAnsi="Arial" w:cs="Arial"/>
        </w:rPr>
        <w:t>U</w:t>
      </w:r>
      <w:r w:rsidRPr="00162132">
        <w:rPr>
          <w:rFonts w:ascii="Arial" w:hAnsi="Arial" w:cs="Arial"/>
        </w:rPr>
        <w:t>stawy z dnia 23 kwietnia 1964 r. Kodeks cywilny (dalej: „Kodeks cywilny”), stronom przysługuje prawo odstąpienia od UMOWY w następujących sytuacjach:</w:t>
      </w:r>
    </w:p>
    <w:p w14:paraId="67A6290E" w14:textId="748B91FC" w:rsidR="00190ADF" w:rsidRPr="00162132" w:rsidRDefault="00190ADF" w:rsidP="00026E74">
      <w:pPr>
        <w:numPr>
          <w:ilvl w:val="0"/>
          <w:numId w:val="24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hanging="474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Zamawiającemu przysługuje prawo do odstąpienia od UMOWY:</w:t>
      </w:r>
    </w:p>
    <w:p w14:paraId="6C81DF1E" w14:textId="77777777" w:rsidR="00190ADF" w:rsidRPr="00162132" w:rsidRDefault="00190ADF" w:rsidP="00026E74">
      <w:pPr>
        <w:numPr>
          <w:ilvl w:val="1"/>
          <w:numId w:val="24"/>
        </w:numPr>
        <w:tabs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UMOWY,</w:t>
      </w:r>
    </w:p>
    <w:p w14:paraId="4D59645B" w14:textId="77777777" w:rsidR="00190ADF" w:rsidRPr="00162132" w:rsidRDefault="00190ADF" w:rsidP="00026E74">
      <w:pPr>
        <w:numPr>
          <w:ilvl w:val="1"/>
          <w:numId w:val="24"/>
        </w:numPr>
        <w:tabs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gdy Wykonawca nie rozpoczął wykonywania przedmiotu UMOWY bez uzasadnionych przyczyn lub nie kontynuuje wykonywania przedmiotu UMOWY pomimo wezwania Zamawiającego złożonego na piśmie,</w:t>
      </w:r>
    </w:p>
    <w:p w14:paraId="796BC49B" w14:textId="77777777" w:rsidR="00190ADF" w:rsidRPr="00162132" w:rsidRDefault="00190ADF" w:rsidP="00026E74">
      <w:pPr>
        <w:numPr>
          <w:ilvl w:val="1"/>
          <w:numId w:val="24"/>
        </w:numPr>
        <w:tabs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lastRenderedPageBreak/>
        <w:t>w razie stwierdzenia rażącego naruszenia postanowień umownych przez Wykonawcę;</w:t>
      </w:r>
    </w:p>
    <w:p w14:paraId="36626E70" w14:textId="2C340BDC" w:rsidR="00190ADF" w:rsidRPr="00162132" w:rsidRDefault="00190ADF" w:rsidP="00026E74">
      <w:pPr>
        <w:numPr>
          <w:ilvl w:val="1"/>
          <w:numId w:val="24"/>
        </w:numPr>
        <w:tabs>
          <w:tab w:val="num" w:pos="1134"/>
          <w:tab w:val="left" w:pos="2409"/>
          <w:tab w:val="left" w:pos="5386"/>
          <w:tab w:val="left" w:pos="7158"/>
        </w:tabs>
        <w:spacing w:line="288" w:lineRule="auto"/>
        <w:ind w:left="1134" w:hanging="425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 xml:space="preserve">gdy Wykonawca powierzy wykonanie części </w:t>
      </w:r>
      <w:r w:rsidR="00F76331">
        <w:rPr>
          <w:rFonts w:ascii="Arial" w:hAnsi="Arial" w:cs="Arial"/>
        </w:rPr>
        <w:t xml:space="preserve">zamówienia </w:t>
      </w:r>
      <w:r w:rsidRPr="00162132">
        <w:rPr>
          <w:rFonts w:ascii="Arial" w:hAnsi="Arial" w:cs="Arial"/>
        </w:rPr>
        <w:t>podwykonawcy z naruszeniem postanowień §</w:t>
      </w:r>
      <w:r w:rsidRPr="00162132">
        <w:rPr>
          <w:rFonts w:ascii="Arial" w:hAnsi="Arial" w:cs="Arial"/>
          <w:b/>
        </w:rPr>
        <w:t xml:space="preserve"> </w:t>
      </w:r>
      <w:r w:rsidRPr="00162132">
        <w:rPr>
          <w:rFonts w:ascii="Arial" w:hAnsi="Arial" w:cs="Arial"/>
        </w:rPr>
        <w:t xml:space="preserve">6 UMOWY. </w:t>
      </w:r>
    </w:p>
    <w:p w14:paraId="7933898A" w14:textId="00EB8AB5" w:rsidR="00190ADF" w:rsidRPr="00162132" w:rsidRDefault="00190ADF" w:rsidP="00026E74">
      <w:pPr>
        <w:numPr>
          <w:ilvl w:val="0"/>
          <w:numId w:val="24"/>
        </w:numPr>
        <w:tabs>
          <w:tab w:val="num" w:pos="709"/>
          <w:tab w:val="left" w:pos="2409"/>
          <w:tab w:val="left" w:pos="5386"/>
          <w:tab w:val="left" w:pos="7158"/>
        </w:tabs>
        <w:spacing w:line="288" w:lineRule="auto"/>
        <w:ind w:hanging="474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Wykonawcy przysługuje prawo odstąpienia od UMOW</w:t>
      </w:r>
      <w:r w:rsidR="00162132" w:rsidRPr="00162132">
        <w:rPr>
          <w:rFonts w:ascii="Arial" w:hAnsi="Arial" w:cs="Arial"/>
        </w:rPr>
        <w:t>Y</w:t>
      </w:r>
      <w:r w:rsidRPr="00162132">
        <w:rPr>
          <w:rFonts w:ascii="Arial" w:hAnsi="Arial" w:cs="Arial"/>
        </w:rPr>
        <w:t>, jeżeli:</w:t>
      </w:r>
    </w:p>
    <w:p w14:paraId="49305E94" w14:textId="7B50BA71" w:rsidR="00190ADF" w:rsidRPr="00162132" w:rsidRDefault="00190ADF" w:rsidP="006E474E">
      <w:pPr>
        <w:pStyle w:val="Akapitzlist"/>
        <w:numPr>
          <w:ilvl w:val="1"/>
          <w:numId w:val="4"/>
        </w:numPr>
        <w:tabs>
          <w:tab w:val="num" w:pos="1134"/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62132">
        <w:rPr>
          <w:rFonts w:ascii="Arial" w:hAnsi="Arial" w:cs="Arial"/>
          <w:sz w:val="24"/>
          <w:szCs w:val="24"/>
        </w:rPr>
        <w:t xml:space="preserve">Zamawiający odmawia bez uzasadnionej przyczyny podpisania </w:t>
      </w:r>
      <w:r w:rsidR="00F02C04">
        <w:rPr>
          <w:rFonts w:ascii="Arial" w:hAnsi="Arial" w:cs="Arial"/>
          <w:sz w:val="24"/>
          <w:szCs w:val="24"/>
        </w:rPr>
        <w:t>dokumentów rozliczeniowych</w:t>
      </w:r>
      <w:r w:rsidRPr="00162132">
        <w:rPr>
          <w:rFonts w:ascii="Arial" w:hAnsi="Arial" w:cs="Arial"/>
          <w:sz w:val="24"/>
          <w:szCs w:val="24"/>
        </w:rPr>
        <w:t>,</w:t>
      </w:r>
    </w:p>
    <w:p w14:paraId="5FA93FE3" w14:textId="77777777" w:rsidR="00190ADF" w:rsidRPr="00162132" w:rsidRDefault="00190ADF" w:rsidP="006E474E">
      <w:pPr>
        <w:numPr>
          <w:ilvl w:val="1"/>
          <w:numId w:val="4"/>
        </w:numPr>
        <w:tabs>
          <w:tab w:val="num" w:pos="720"/>
          <w:tab w:val="num" w:pos="1134"/>
          <w:tab w:val="left" w:pos="2409"/>
          <w:tab w:val="left" w:pos="5386"/>
          <w:tab w:val="left" w:pos="7158"/>
        </w:tabs>
        <w:spacing w:line="288" w:lineRule="auto"/>
        <w:ind w:left="1134" w:hanging="425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Zamawiający zawiadomi Wykonawcę, iż wobec zaistnienia uprzednio nieprzewidzianych okoliczności nie będzie mógł spełnić swoich zobowiązań umownych wobec Wykonawcy.</w:t>
      </w:r>
    </w:p>
    <w:p w14:paraId="7B04C56C" w14:textId="77777777" w:rsidR="00190ADF" w:rsidRPr="00162132" w:rsidRDefault="00190ADF" w:rsidP="006E474E">
      <w:pPr>
        <w:numPr>
          <w:ilvl w:val="0"/>
          <w:numId w:val="4"/>
        </w:numPr>
        <w:tabs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Odstąpienie od UMOWY powinno nastąpić w formie pisemnej pod rygorem nieważności takiego oświadczenia i powinno zawierać uzasadnienie.</w:t>
      </w:r>
    </w:p>
    <w:p w14:paraId="0116B7E6" w14:textId="3902DFB8" w:rsidR="00190ADF" w:rsidRPr="00162132" w:rsidRDefault="00190ADF" w:rsidP="006E474E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Strony mogą odstąpić od UMOWY w terminie do 30 dni po upływie terminu jej wykonania, określonego w § 2</w:t>
      </w:r>
      <w:r w:rsidR="00F02C04">
        <w:rPr>
          <w:rFonts w:ascii="Arial" w:hAnsi="Arial" w:cs="Arial"/>
        </w:rPr>
        <w:t xml:space="preserve"> </w:t>
      </w:r>
      <w:r w:rsidRPr="00162132">
        <w:rPr>
          <w:rFonts w:ascii="Arial" w:hAnsi="Arial" w:cs="Arial"/>
        </w:rPr>
        <w:t>UMOWY.</w:t>
      </w:r>
    </w:p>
    <w:p w14:paraId="5F99A92D" w14:textId="77777777" w:rsidR="00190ADF" w:rsidRPr="00162132" w:rsidRDefault="00190ADF" w:rsidP="006E474E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W wypadku odstąpienia od UMOWY, Wykonawcę oraz Zamawiającego obciążają następujące obowiązki szczegółowe:</w:t>
      </w:r>
    </w:p>
    <w:p w14:paraId="24FC0D26" w14:textId="0DF71EB2" w:rsidR="00190ADF" w:rsidRPr="00162132" w:rsidRDefault="00190ADF" w:rsidP="00026E74">
      <w:pPr>
        <w:numPr>
          <w:ilvl w:val="0"/>
          <w:numId w:val="22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 xml:space="preserve">w terminie 7 dni od daty odstąpienia od UMOWY Wykonawca przy udziale Zamawiającego sporządzi szczegółowy protokół inwentaryzacji </w:t>
      </w:r>
      <w:r w:rsidR="00883C69" w:rsidRPr="00162132">
        <w:rPr>
          <w:rFonts w:ascii="Arial" w:hAnsi="Arial" w:cs="Arial"/>
        </w:rPr>
        <w:t>prac</w:t>
      </w:r>
      <w:r w:rsidRPr="00162132">
        <w:rPr>
          <w:rFonts w:ascii="Arial" w:hAnsi="Arial" w:cs="Arial"/>
        </w:rPr>
        <w:t xml:space="preserve"> w toku, według stanu na dzień odstąpienia,</w:t>
      </w:r>
    </w:p>
    <w:p w14:paraId="74913C06" w14:textId="1353B11C" w:rsidR="00190ADF" w:rsidRPr="00162132" w:rsidRDefault="00190ADF" w:rsidP="00026E74">
      <w:pPr>
        <w:numPr>
          <w:ilvl w:val="0"/>
          <w:numId w:val="22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 xml:space="preserve">Wykonawca zabezpieczy przerwane </w:t>
      </w:r>
      <w:r w:rsidR="00883C69" w:rsidRPr="00162132">
        <w:rPr>
          <w:rFonts w:ascii="Arial" w:hAnsi="Arial" w:cs="Arial"/>
        </w:rPr>
        <w:t>prace</w:t>
      </w:r>
      <w:r w:rsidRPr="00162132">
        <w:rPr>
          <w:rFonts w:ascii="Arial" w:hAnsi="Arial" w:cs="Arial"/>
        </w:rPr>
        <w:t xml:space="preserve"> w zakresie obustronnie uzgodnionym, </w:t>
      </w:r>
    </w:p>
    <w:p w14:paraId="02B8AE7D" w14:textId="1943CCAF" w:rsidR="00190ADF" w:rsidRPr="00162132" w:rsidRDefault="00190ADF" w:rsidP="00026E74">
      <w:pPr>
        <w:numPr>
          <w:ilvl w:val="0"/>
          <w:numId w:val="22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Wykonawca sporządzi wykaz</w:t>
      </w:r>
      <w:r w:rsidR="00F02C04">
        <w:rPr>
          <w:rFonts w:ascii="Arial" w:hAnsi="Arial" w:cs="Arial"/>
        </w:rPr>
        <w:t xml:space="preserve"> </w:t>
      </w:r>
      <w:r w:rsidRPr="00162132">
        <w:rPr>
          <w:rFonts w:ascii="Arial" w:hAnsi="Arial" w:cs="Arial"/>
        </w:rPr>
        <w:t xml:space="preserve">urządzeń, które nie mogą być wykorzystane przez Wykonawcę do realizacji innych </w:t>
      </w:r>
      <w:r w:rsidR="00883C69" w:rsidRPr="00162132">
        <w:rPr>
          <w:rFonts w:ascii="Arial" w:hAnsi="Arial" w:cs="Arial"/>
        </w:rPr>
        <w:t>robót</w:t>
      </w:r>
      <w:r w:rsidRPr="00162132">
        <w:rPr>
          <w:rFonts w:ascii="Arial" w:hAnsi="Arial" w:cs="Arial"/>
        </w:rPr>
        <w:t xml:space="preserve"> nieobjętych UMOWĄ,</w:t>
      </w:r>
    </w:p>
    <w:p w14:paraId="020AB214" w14:textId="2D430FAE" w:rsidR="00190ADF" w:rsidRPr="00162132" w:rsidRDefault="00190ADF" w:rsidP="00026E74">
      <w:pPr>
        <w:numPr>
          <w:ilvl w:val="0"/>
          <w:numId w:val="22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Wykonawca zgłosi do dokonania odbioru przez Zamawiającego</w:t>
      </w:r>
      <w:r w:rsidR="00F02C04">
        <w:rPr>
          <w:rFonts w:ascii="Arial" w:hAnsi="Arial" w:cs="Arial"/>
        </w:rPr>
        <w:t xml:space="preserve"> prace</w:t>
      </w:r>
      <w:r w:rsidRPr="00162132">
        <w:rPr>
          <w:rFonts w:ascii="Arial" w:hAnsi="Arial" w:cs="Arial"/>
        </w:rPr>
        <w:t xml:space="preserve"> przerwane </w:t>
      </w:r>
      <w:r w:rsidR="00F02C04">
        <w:rPr>
          <w:rFonts w:ascii="Arial" w:hAnsi="Arial" w:cs="Arial"/>
        </w:rPr>
        <w:t xml:space="preserve">i </w:t>
      </w:r>
      <w:r w:rsidRPr="00162132">
        <w:rPr>
          <w:rFonts w:ascii="Arial" w:hAnsi="Arial" w:cs="Arial"/>
        </w:rPr>
        <w:t>zabezpieczające, oraz niezwłocznie, a najpóźniej w terminie 30 dni</w:t>
      </w:r>
      <w:r w:rsidR="00162132" w:rsidRPr="00162132">
        <w:rPr>
          <w:rFonts w:ascii="Arial" w:hAnsi="Arial" w:cs="Arial"/>
        </w:rPr>
        <w:t xml:space="preserve"> od dnia zgłoszenia </w:t>
      </w:r>
      <w:r w:rsidRPr="00162132">
        <w:rPr>
          <w:rFonts w:ascii="Arial" w:hAnsi="Arial" w:cs="Arial"/>
        </w:rPr>
        <w:t xml:space="preserve">usunie z terenu </w:t>
      </w:r>
      <w:r w:rsidR="002E7D19" w:rsidRPr="00162132">
        <w:rPr>
          <w:rFonts w:ascii="Arial" w:hAnsi="Arial" w:cs="Arial"/>
        </w:rPr>
        <w:t>robót</w:t>
      </w:r>
      <w:r w:rsidRPr="00162132">
        <w:rPr>
          <w:rFonts w:ascii="Arial" w:hAnsi="Arial" w:cs="Arial"/>
        </w:rPr>
        <w:t xml:space="preserve"> urządzenia przez niego dostarczone lub wzniesione,</w:t>
      </w:r>
    </w:p>
    <w:p w14:paraId="6F5E5360" w14:textId="77777777" w:rsidR="00190ADF" w:rsidRPr="00162132" w:rsidRDefault="00190ADF" w:rsidP="00026E74">
      <w:pPr>
        <w:numPr>
          <w:ilvl w:val="0"/>
          <w:numId w:val="22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 w:right="-1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Zamawiający w razie odstąpienia od UMOWY:</w:t>
      </w:r>
    </w:p>
    <w:p w14:paraId="10B17DDD" w14:textId="27C466E6" w:rsidR="00190ADF" w:rsidRPr="00162132" w:rsidRDefault="00190ADF" w:rsidP="00026E74">
      <w:pPr>
        <w:numPr>
          <w:ilvl w:val="0"/>
          <w:numId w:val="21"/>
        </w:numPr>
        <w:tabs>
          <w:tab w:val="left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 xml:space="preserve">dokona odbioru </w:t>
      </w:r>
      <w:r w:rsidR="00F02C04">
        <w:rPr>
          <w:rFonts w:ascii="Arial" w:hAnsi="Arial" w:cs="Arial"/>
        </w:rPr>
        <w:t>prac</w:t>
      </w:r>
      <w:r w:rsidRPr="00162132">
        <w:rPr>
          <w:rFonts w:ascii="Arial" w:hAnsi="Arial" w:cs="Arial"/>
        </w:rPr>
        <w:t xml:space="preserve"> przerwan</w:t>
      </w:r>
      <w:r w:rsidR="00F02C04">
        <w:rPr>
          <w:rFonts w:ascii="Arial" w:hAnsi="Arial" w:cs="Arial"/>
        </w:rPr>
        <w:t>ych</w:t>
      </w:r>
      <w:r w:rsidRPr="00162132">
        <w:rPr>
          <w:rFonts w:ascii="Arial" w:hAnsi="Arial" w:cs="Arial"/>
        </w:rPr>
        <w:t xml:space="preserve"> oraz zapłaty wynagrodzenia za </w:t>
      </w:r>
      <w:r w:rsidR="00F02C04">
        <w:rPr>
          <w:rFonts w:ascii="Arial" w:hAnsi="Arial" w:cs="Arial"/>
        </w:rPr>
        <w:t>część prac</w:t>
      </w:r>
      <w:r w:rsidRPr="00162132">
        <w:rPr>
          <w:rFonts w:ascii="Arial" w:hAnsi="Arial" w:cs="Arial"/>
        </w:rPr>
        <w:t>, które zostały wykonane do dnia odstąpienia,</w:t>
      </w:r>
    </w:p>
    <w:p w14:paraId="04363A2A" w14:textId="50FBCC01" w:rsidR="00190ADF" w:rsidRPr="00162132" w:rsidRDefault="00190ADF" w:rsidP="00026E74">
      <w:pPr>
        <w:numPr>
          <w:ilvl w:val="0"/>
          <w:numId w:val="21"/>
        </w:numPr>
        <w:tabs>
          <w:tab w:val="left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 xml:space="preserve">może odkupić urządzenia określone </w:t>
      </w:r>
      <w:r w:rsidR="00162132" w:rsidRPr="00162132">
        <w:rPr>
          <w:rFonts w:ascii="Arial" w:hAnsi="Arial" w:cs="Arial"/>
        </w:rPr>
        <w:t xml:space="preserve">w ust. 4 pkt </w:t>
      </w:r>
      <w:r w:rsidRPr="00162132">
        <w:rPr>
          <w:rFonts w:ascii="Arial" w:hAnsi="Arial" w:cs="Arial"/>
        </w:rPr>
        <w:t>3</w:t>
      </w:r>
      <w:r w:rsidR="002E7D19" w:rsidRPr="00162132">
        <w:rPr>
          <w:rFonts w:ascii="Arial" w:hAnsi="Arial" w:cs="Arial"/>
        </w:rPr>
        <w:t>.</w:t>
      </w:r>
    </w:p>
    <w:p w14:paraId="621457DA" w14:textId="5E783F77" w:rsidR="00190ADF" w:rsidRPr="00162132" w:rsidRDefault="00190ADF" w:rsidP="006E474E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 xml:space="preserve">W przypadku odstąpienia od UMOWY postanowienia § </w:t>
      </w:r>
      <w:r w:rsidR="009B3259" w:rsidRPr="00162132">
        <w:rPr>
          <w:rFonts w:ascii="Arial" w:hAnsi="Arial" w:cs="Arial"/>
        </w:rPr>
        <w:t>11</w:t>
      </w:r>
      <w:r w:rsidRPr="00162132">
        <w:rPr>
          <w:rFonts w:ascii="Arial" w:hAnsi="Arial" w:cs="Arial"/>
        </w:rPr>
        <w:t xml:space="preserve"> zachowują moc.</w:t>
      </w:r>
    </w:p>
    <w:p w14:paraId="417B37C9" w14:textId="77777777" w:rsidR="00190ADF" w:rsidRPr="0016213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</w:p>
    <w:p w14:paraId="2F1801F2" w14:textId="70C71AF7" w:rsidR="00190ADF" w:rsidRPr="0016213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162132">
        <w:rPr>
          <w:rFonts w:ascii="Arial" w:hAnsi="Arial" w:cs="Arial"/>
          <w:b/>
        </w:rPr>
        <w:t>§ 1</w:t>
      </w:r>
      <w:r w:rsidR="00602001" w:rsidRPr="00162132">
        <w:rPr>
          <w:rFonts w:ascii="Arial" w:hAnsi="Arial" w:cs="Arial"/>
          <w:b/>
        </w:rPr>
        <w:t>4</w:t>
      </w:r>
    </w:p>
    <w:p w14:paraId="470F7848" w14:textId="77777777" w:rsidR="00190ADF" w:rsidRPr="00162132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162132">
        <w:rPr>
          <w:rFonts w:ascii="Arial" w:hAnsi="Arial" w:cs="Arial"/>
          <w:b/>
        </w:rPr>
        <w:t>Ochrona Danych Osobowych</w:t>
      </w:r>
    </w:p>
    <w:p w14:paraId="3786340E" w14:textId="77777777" w:rsidR="00190ADF" w:rsidRPr="00162132" w:rsidRDefault="00190ADF" w:rsidP="00026E74">
      <w:pPr>
        <w:widowControl w:val="0"/>
        <w:numPr>
          <w:ilvl w:val="0"/>
          <w:numId w:val="15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 xml:space="preserve">Wykonawca zobowiązuje się zapoznać z klauzulą informacyjną </w:t>
      </w:r>
      <w:proofErr w:type="gramStart"/>
      <w:r w:rsidRPr="00162132">
        <w:rPr>
          <w:rFonts w:ascii="Arial" w:hAnsi="Arial" w:cs="Arial"/>
        </w:rPr>
        <w:t>Zamawiającego  (</w:t>
      </w:r>
      <w:proofErr w:type="gramEnd"/>
      <w:r w:rsidRPr="00162132">
        <w:rPr>
          <w:rFonts w:ascii="Arial" w:eastAsia="Calibri" w:hAnsi="Arial" w:cs="Arial"/>
          <w:noProof/>
        </w:rPr>
        <w:t xml:space="preserve">zamieszczoną na stronie internetowej Zamawiającego pod adresem: </w:t>
      </w:r>
      <w:hyperlink r:id="rId8" w:history="1">
        <w:r w:rsidRPr="00162132">
          <w:rPr>
            <w:rFonts w:ascii="Arial" w:eastAsia="Calibri" w:hAnsi="Arial" w:cs="Arial"/>
            <w:noProof/>
            <w:u w:val="single"/>
          </w:rPr>
          <w:t>http://bip.mwik.bydgoszcz.pl/index.php/ogloszenia-o-przetargach/informacja-o-rodo</w:t>
        </w:r>
      </w:hyperlink>
      <w:r w:rsidRPr="00162132">
        <w:rPr>
          <w:rFonts w:ascii="Arial" w:eastAsia="Calibri" w:hAnsi="Arial" w:cs="Arial"/>
          <w:noProof/>
        </w:rPr>
        <w:t>)</w:t>
      </w:r>
      <w:r w:rsidRPr="00162132">
        <w:rPr>
          <w:rFonts w:ascii="Arial" w:hAnsi="Arial" w:cs="Arial"/>
        </w:rPr>
        <w:t xml:space="preserve"> swoich pracowników oraz pracowników podwykonawców, których dane zamieścił w ofercie lub UMOWIE, informując ich, że ich dane osobowe zostały udostępnione Zamawiającemu.</w:t>
      </w:r>
    </w:p>
    <w:p w14:paraId="07999525" w14:textId="63C1B1F1" w:rsidR="001D11EC" w:rsidRDefault="00190ADF" w:rsidP="00F57D70">
      <w:pPr>
        <w:widowControl w:val="0"/>
        <w:numPr>
          <w:ilvl w:val="0"/>
          <w:numId w:val="15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ascii="Arial" w:hAnsi="Arial" w:cs="Arial"/>
        </w:rPr>
      </w:pPr>
      <w:r w:rsidRPr="00162132">
        <w:rPr>
          <w:rFonts w:ascii="Arial" w:hAnsi="Arial" w:cs="Arial"/>
        </w:rPr>
        <w:t>Wykonawca zobowiązuje się w pierwszej korespondencji przesłać do pracowników Zamawiającego wymienionych w § 5</w:t>
      </w:r>
      <w:r w:rsidR="00B34910" w:rsidRPr="00162132">
        <w:rPr>
          <w:rFonts w:ascii="Arial" w:hAnsi="Arial" w:cs="Arial"/>
        </w:rPr>
        <w:t xml:space="preserve"> ust. 1-</w:t>
      </w:r>
      <w:r w:rsidR="00263837" w:rsidRPr="00162132">
        <w:rPr>
          <w:rFonts w:ascii="Arial" w:hAnsi="Arial" w:cs="Arial"/>
        </w:rPr>
        <w:t>3</w:t>
      </w:r>
      <w:r w:rsidRPr="00162132">
        <w:rPr>
          <w:rFonts w:ascii="Arial" w:hAnsi="Arial" w:cs="Arial"/>
        </w:rPr>
        <w:t xml:space="preserve"> swoją klauzulę informacyjną informując ich o fakcie przetwarzania ich danych osobowych (np. pisemnie,</w:t>
      </w:r>
      <w:r w:rsidR="00F02C04">
        <w:rPr>
          <w:rFonts w:ascii="Arial" w:hAnsi="Arial" w:cs="Arial"/>
        </w:rPr>
        <w:t xml:space="preserve"> drogą elektroniczną</w:t>
      </w:r>
      <w:r w:rsidRPr="00162132">
        <w:rPr>
          <w:rFonts w:ascii="Arial" w:hAnsi="Arial" w:cs="Arial"/>
        </w:rPr>
        <w:t xml:space="preserve">) </w:t>
      </w:r>
      <w:r w:rsidRPr="00162132">
        <w:rPr>
          <w:rFonts w:ascii="Arial" w:hAnsi="Arial" w:cs="Arial"/>
        </w:rPr>
        <w:lastRenderedPageBreak/>
        <w:t>oraz klauzule podwykonawców, o ile będzie im przekazywał dane osobowe pracowników Zamawiającego.</w:t>
      </w:r>
    </w:p>
    <w:p w14:paraId="249B7CDA" w14:textId="77777777" w:rsidR="00C96E6F" w:rsidRPr="00C96E6F" w:rsidRDefault="00C96E6F" w:rsidP="00C96E6F">
      <w:pPr>
        <w:widowControl w:val="0"/>
        <w:tabs>
          <w:tab w:val="left" w:pos="364"/>
          <w:tab w:val="left" w:pos="7158"/>
        </w:tabs>
        <w:spacing w:line="288" w:lineRule="auto"/>
        <w:ind w:left="364"/>
        <w:jc w:val="both"/>
        <w:rPr>
          <w:rFonts w:ascii="Arial" w:hAnsi="Arial" w:cs="Arial"/>
        </w:rPr>
      </w:pPr>
    </w:p>
    <w:p w14:paraId="543F6A16" w14:textId="58534F28" w:rsidR="00190ADF" w:rsidRPr="00A613A8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A613A8">
        <w:rPr>
          <w:rFonts w:ascii="Arial" w:hAnsi="Arial" w:cs="Arial"/>
          <w:b/>
        </w:rPr>
        <w:t>§ 1</w:t>
      </w:r>
      <w:r w:rsidR="00602001" w:rsidRPr="00A613A8">
        <w:rPr>
          <w:rFonts w:ascii="Arial" w:hAnsi="Arial" w:cs="Arial"/>
          <w:b/>
        </w:rPr>
        <w:t>5</w:t>
      </w:r>
    </w:p>
    <w:p w14:paraId="1FD5B5C5" w14:textId="77777777" w:rsidR="00190ADF" w:rsidRPr="00A613A8" w:rsidRDefault="00190ADF" w:rsidP="006E474E">
      <w:pPr>
        <w:tabs>
          <w:tab w:val="left" w:pos="2409"/>
          <w:tab w:val="left" w:pos="5386"/>
          <w:tab w:val="left" w:pos="7158"/>
        </w:tabs>
        <w:spacing w:line="288" w:lineRule="auto"/>
        <w:ind w:left="170" w:hanging="170"/>
        <w:jc w:val="center"/>
        <w:rPr>
          <w:rFonts w:ascii="Arial" w:hAnsi="Arial" w:cs="Arial"/>
          <w:b/>
        </w:rPr>
      </w:pPr>
      <w:r w:rsidRPr="00A613A8">
        <w:rPr>
          <w:rFonts w:ascii="Arial" w:hAnsi="Arial" w:cs="Arial"/>
          <w:b/>
        </w:rPr>
        <w:t>Postanowienia końcowe</w:t>
      </w:r>
    </w:p>
    <w:p w14:paraId="64AB0FFF" w14:textId="0E09889B" w:rsidR="00190ADF" w:rsidRPr="00A613A8" w:rsidRDefault="00190ADF" w:rsidP="00026E74">
      <w:pPr>
        <w:numPr>
          <w:ilvl w:val="0"/>
          <w:numId w:val="12"/>
        </w:numPr>
        <w:tabs>
          <w:tab w:val="num" w:pos="360"/>
          <w:tab w:val="num" w:pos="426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Wykonawca bez pisemnej zgody Zamawiającego nie może </w:t>
      </w:r>
      <w:proofErr w:type="gramStart"/>
      <w:r w:rsidRPr="00A613A8">
        <w:rPr>
          <w:rFonts w:ascii="Arial" w:hAnsi="Arial" w:cs="Arial"/>
        </w:rPr>
        <w:t>przenieść,</w:t>
      </w:r>
      <w:proofErr w:type="gramEnd"/>
      <w:r w:rsidRPr="00A613A8">
        <w:rPr>
          <w:rFonts w:ascii="Arial" w:hAnsi="Arial" w:cs="Arial"/>
        </w:rPr>
        <w:t xml:space="preserve"> bądź obciążyć na rzecz osoby trzeciej wierzytelności</w:t>
      </w:r>
      <w:r w:rsidR="00A613A8" w:rsidRPr="00A613A8">
        <w:rPr>
          <w:rFonts w:ascii="Arial" w:hAnsi="Arial" w:cs="Arial"/>
        </w:rPr>
        <w:t>,</w:t>
      </w:r>
      <w:r w:rsidRPr="00A613A8">
        <w:rPr>
          <w:rFonts w:ascii="Arial" w:hAnsi="Arial" w:cs="Arial"/>
        </w:rPr>
        <w:t xml:space="preserve"> </w:t>
      </w:r>
      <w:r w:rsidR="00A613A8" w:rsidRPr="00A613A8">
        <w:rPr>
          <w:rFonts w:ascii="Arial" w:hAnsi="Arial" w:cs="Arial"/>
        </w:rPr>
        <w:t>powstałej w związku z wykonaniem przedmiotu UMOWY</w:t>
      </w:r>
      <w:r w:rsidRPr="00A613A8">
        <w:rPr>
          <w:rFonts w:ascii="Arial" w:hAnsi="Arial" w:cs="Arial"/>
        </w:rPr>
        <w:t xml:space="preserve">. Jakakolwiek cesja lub przelew wierzytelności stanowią podstawę do odstąpienia od UMOWY przez </w:t>
      </w:r>
      <w:r w:rsidR="008B06F9" w:rsidRPr="00A613A8">
        <w:rPr>
          <w:rFonts w:ascii="Arial" w:hAnsi="Arial" w:cs="Arial"/>
        </w:rPr>
        <w:t>Zamawiającego</w:t>
      </w:r>
      <w:r w:rsidRPr="00A613A8">
        <w:rPr>
          <w:rFonts w:ascii="Arial" w:hAnsi="Arial" w:cs="Arial"/>
        </w:rPr>
        <w:t xml:space="preserve"> w trybie natychmiastowym.</w:t>
      </w:r>
    </w:p>
    <w:p w14:paraId="119183C7" w14:textId="77777777" w:rsidR="00190ADF" w:rsidRPr="00A613A8" w:rsidRDefault="00190ADF" w:rsidP="00026E74">
      <w:pPr>
        <w:numPr>
          <w:ilvl w:val="0"/>
          <w:numId w:val="9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W sprawach nieuregulowanych w UMOWIE będą miały zastosowanie właściwe przepisy Kodeksu cywilnego, w szczególności przepisy tytułu XVI (Umowa o roboty budowlane) oraz tytułu XV (Umowa o dzieło) Kodeksu Cywilnego.</w:t>
      </w:r>
    </w:p>
    <w:p w14:paraId="1679307A" w14:textId="77777777" w:rsidR="00190ADF" w:rsidRPr="00A613A8" w:rsidRDefault="00190ADF" w:rsidP="00026E74">
      <w:pPr>
        <w:numPr>
          <w:ilvl w:val="0"/>
          <w:numId w:val="9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Jakiekolwiek spory mające związek z wykonywaniem UMOWY będą rozstrzygane przez sąd powszechny właściwy dla siedziby Zamawiającego.</w:t>
      </w:r>
    </w:p>
    <w:p w14:paraId="7F7B5DCA" w14:textId="4274837D" w:rsidR="00190ADF" w:rsidRPr="00A613A8" w:rsidRDefault="00190ADF" w:rsidP="00026E74">
      <w:pPr>
        <w:numPr>
          <w:ilvl w:val="0"/>
          <w:numId w:val="9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bookmarkStart w:id="1" w:name="_Hlk109813151"/>
      <w:r w:rsidRPr="00A613A8">
        <w:rPr>
          <w:rFonts w:ascii="Arial" w:hAnsi="Arial" w:cs="Arial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1"/>
    </w:p>
    <w:p w14:paraId="490A5E53" w14:textId="7977FCFF" w:rsidR="00263837" w:rsidRPr="00A613A8" w:rsidRDefault="00263837" w:rsidP="00026E74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UMOWA została sporządzona w dwóch jednobrzmiących egzemplarzach w języku polskim, w jednym egzemplarzu dla Wykonawcy i w jednym egzemplarzu dla Zamawiającego. </w:t>
      </w:r>
    </w:p>
    <w:p w14:paraId="4A577993" w14:textId="77777777" w:rsidR="00263837" w:rsidRPr="00A613A8" w:rsidRDefault="00263837" w:rsidP="006E474E">
      <w:pPr>
        <w:autoSpaceDE w:val="0"/>
        <w:autoSpaceDN w:val="0"/>
        <w:adjustRightInd w:val="0"/>
        <w:spacing w:line="288" w:lineRule="auto"/>
        <w:ind w:left="357"/>
        <w:jc w:val="both"/>
        <w:rPr>
          <w:rFonts w:ascii="Arial" w:hAnsi="Arial" w:cs="Arial"/>
        </w:rPr>
      </w:pPr>
    </w:p>
    <w:p w14:paraId="3ACA18C7" w14:textId="77777777" w:rsidR="00190ADF" w:rsidRPr="00A613A8" w:rsidRDefault="00190ADF" w:rsidP="006E474E">
      <w:pPr>
        <w:keepNext/>
        <w:tabs>
          <w:tab w:val="left" w:pos="6237"/>
        </w:tabs>
        <w:spacing w:line="288" w:lineRule="auto"/>
        <w:jc w:val="center"/>
        <w:outlineLvl w:val="0"/>
        <w:rPr>
          <w:rFonts w:ascii="Arial" w:hAnsi="Arial" w:cs="Arial"/>
          <w:b/>
          <w:bCs/>
          <w:kern w:val="32"/>
        </w:rPr>
      </w:pPr>
      <w:r w:rsidRPr="00A613A8">
        <w:rPr>
          <w:rFonts w:ascii="Arial" w:hAnsi="Arial" w:cs="Arial"/>
          <w:b/>
          <w:bCs/>
          <w:kern w:val="32"/>
        </w:rPr>
        <w:t>ZAMAWIAJĄCY</w:t>
      </w:r>
      <w:r w:rsidRPr="00A613A8">
        <w:rPr>
          <w:rFonts w:ascii="Arial" w:hAnsi="Arial" w:cs="Arial"/>
          <w:b/>
          <w:bCs/>
          <w:kern w:val="32"/>
        </w:rPr>
        <w:tab/>
      </w:r>
      <w:r w:rsidRPr="00A613A8">
        <w:rPr>
          <w:rFonts w:ascii="Arial" w:hAnsi="Arial" w:cs="Arial"/>
          <w:b/>
          <w:bCs/>
          <w:kern w:val="32"/>
        </w:rPr>
        <w:tab/>
        <w:t>WYKONAWCA</w:t>
      </w:r>
    </w:p>
    <w:p w14:paraId="2DA2DFD9" w14:textId="6CDD6F54" w:rsidR="00A613A8" w:rsidRDefault="00190ADF" w:rsidP="00E569F3">
      <w:pPr>
        <w:tabs>
          <w:tab w:val="left" w:pos="0"/>
        </w:tabs>
        <w:spacing w:line="288" w:lineRule="auto"/>
        <w:jc w:val="both"/>
        <w:rPr>
          <w:rFonts w:ascii="Arial" w:hAnsi="Arial" w:cs="Arial"/>
          <w:b/>
          <w:u w:val="single"/>
        </w:rPr>
      </w:pPr>
      <w:r w:rsidRPr="00A613A8">
        <w:rPr>
          <w:rFonts w:ascii="Arial" w:hAnsi="Arial" w:cs="Arial"/>
        </w:rPr>
        <w:br w:type="page"/>
      </w:r>
    </w:p>
    <w:p w14:paraId="1EE8B6CA" w14:textId="496F89E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  <w:b/>
          <w:bCs/>
        </w:rPr>
        <w:lastRenderedPageBreak/>
        <w:t xml:space="preserve">Załącznik nr </w:t>
      </w:r>
      <w:r>
        <w:rPr>
          <w:rFonts w:ascii="Arial" w:hAnsi="Arial" w:cs="Arial"/>
          <w:b/>
          <w:bCs/>
        </w:rPr>
        <w:t>3A</w:t>
      </w:r>
      <w:r w:rsidRPr="00A613A8">
        <w:rPr>
          <w:rFonts w:ascii="Arial" w:hAnsi="Arial" w:cs="Arial"/>
          <w:b/>
          <w:bCs/>
        </w:rPr>
        <w:t xml:space="preserve"> </w:t>
      </w:r>
      <w:r w:rsidR="004A7BD6">
        <w:rPr>
          <w:rFonts w:ascii="Arial" w:hAnsi="Arial" w:cs="Arial"/>
          <w:b/>
          <w:bCs/>
        </w:rPr>
        <w:t xml:space="preserve">do SIWZ (stanowiący jednocześnie załącznik nr 4 do UMOWY) </w:t>
      </w:r>
      <w:r w:rsidRPr="00A613A8">
        <w:rPr>
          <w:rFonts w:ascii="Arial" w:hAnsi="Arial" w:cs="Arial"/>
        </w:rPr>
        <w:t>– wzór UMOWY przekazu (analogicznie do dalszego podwykonawcy)</w:t>
      </w:r>
    </w:p>
    <w:p w14:paraId="60B9368D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</w:p>
    <w:p w14:paraId="3C6EB0E4" w14:textId="77777777" w:rsidR="00A613A8" w:rsidRPr="00A613A8" w:rsidRDefault="00A613A8" w:rsidP="00A613A8">
      <w:pPr>
        <w:spacing w:line="288" w:lineRule="auto"/>
        <w:jc w:val="center"/>
        <w:rPr>
          <w:rFonts w:ascii="Arial" w:hAnsi="Arial" w:cs="Arial"/>
          <w:b/>
          <w:bCs/>
        </w:rPr>
      </w:pPr>
      <w:r w:rsidRPr="00A613A8">
        <w:rPr>
          <w:rFonts w:ascii="Arial" w:hAnsi="Arial" w:cs="Arial"/>
          <w:b/>
          <w:bCs/>
        </w:rPr>
        <w:t>UMOWA PRZEKAZU</w:t>
      </w:r>
    </w:p>
    <w:p w14:paraId="7D84E35B" w14:textId="77777777" w:rsidR="00A613A8" w:rsidRPr="00A613A8" w:rsidRDefault="00A613A8" w:rsidP="00A613A8">
      <w:pPr>
        <w:spacing w:line="288" w:lineRule="auto"/>
        <w:rPr>
          <w:rFonts w:ascii="Arial" w:hAnsi="Arial" w:cs="Arial"/>
        </w:rPr>
      </w:pPr>
      <w:r w:rsidRPr="00A613A8">
        <w:rPr>
          <w:rFonts w:ascii="Arial" w:hAnsi="Arial" w:cs="Arial"/>
        </w:rPr>
        <w:t>zawarta w dniu _</w:t>
      </w:r>
      <w:proofErr w:type="gramStart"/>
      <w:r w:rsidRPr="00A613A8">
        <w:rPr>
          <w:rFonts w:ascii="Arial" w:hAnsi="Arial" w:cs="Arial"/>
        </w:rPr>
        <w:t>_._</w:t>
      </w:r>
      <w:proofErr w:type="gramEnd"/>
      <w:r w:rsidRPr="00A613A8">
        <w:rPr>
          <w:rFonts w:ascii="Arial" w:hAnsi="Arial" w:cs="Arial"/>
        </w:rPr>
        <w:t>_.202</w:t>
      </w:r>
      <w:proofErr w:type="gramStart"/>
      <w:r w:rsidRPr="00A613A8">
        <w:rPr>
          <w:rFonts w:ascii="Arial" w:hAnsi="Arial" w:cs="Arial"/>
        </w:rPr>
        <w:t>_  r.</w:t>
      </w:r>
      <w:proofErr w:type="gramEnd"/>
      <w:r w:rsidRPr="00A613A8">
        <w:rPr>
          <w:rFonts w:ascii="Arial" w:hAnsi="Arial" w:cs="Arial"/>
        </w:rPr>
        <w:t xml:space="preserve"> w Bydgoszczy pomiędzy:</w:t>
      </w:r>
    </w:p>
    <w:p w14:paraId="6E1313AA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  <w:b/>
          <w:bCs/>
        </w:rPr>
        <w:t xml:space="preserve">Miejskimi Wodociągami i Kanalizacją w Bydgoszczy - spółką z ograniczoną odpowiedzialnością, </w:t>
      </w:r>
      <w:r w:rsidRPr="00A613A8">
        <w:rPr>
          <w:rFonts w:ascii="Arial" w:hAnsi="Arial" w:cs="Arial"/>
        </w:rPr>
        <w:t>z siedzibą w Bydgoszczy, (85-817), przy ul. Toruńskiej 103, wpisaną przez Sąd Rejonowy w Bydgoszczy, XIII Wydział Gospodarczy, do Rejestru Przedsiębiorców Krajowego Rejestru Sądowego pod nr 0000051276, NIP: 5540309241, REGON: 090563842, nr BDO: 000024031, o kapitale zakładowym w wysokości 369 088 000,00 zł,</w:t>
      </w:r>
    </w:p>
    <w:p w14:paraId="6CE65977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reprezentowaną przez:</w:t>
      </w:r>
    </w:p>
    <w:p w14:paraId="5C031C0C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[•] - [•]</w:t>
      </w:r>
    </w:p>
    <w:p w14:paraId="7E57CEE6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zwaną dalej: </w:t>
      </w:r>
      <w:r w:rsidRPr="00A613A8">
        <w:rPr>
          <w:rFonts w:ascii="Arial" w:hAnsi="Arial" w:cs="Arial"/>
          <w:b/>
          <w:bCs/>
        </w:rPr>
        <w:t>Zamawiającym</w:t>
      </w:r>
    </w:p>
    <w:p w14:paraId="09A945E5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a</w:t>
      </w:r>
    </w:p>
    <w:p w14:paraId="3DEB0AE1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[•]</w:t>
      </w:r>
    </w:p>
    <w:p w14:paraId="7D0D256A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reprezentowanym/ą przez:</w:t>
      </w:r>
    </w:p>
    <w:p w14:paraId="7C613EE0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[•] - [•]</w:t>
      </w:r>
    </w:p>
    <w:p w14:paraId="39B622D1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 xml:space="preserve">zwaną dalej: </w:t>
      </w:r>
      <w:r w:rsidRPr="00A613A8">
        <w:rPr>
          <w:rFonts w:ascii="Arial" w:hAnsi="Arial" w:cs="Arial"/>
          <w:b/>
          <w:bCs/>
        </w:rPr>
        <w:t>Wykonawcą</w:t>
      </w:r>
    </w:p>
    <w:p w14:paraId="1B62871E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oraz</w:t>
      </w:r>
    </w:p>
    <w:p w14:paraId="2DE63F8C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[•]</w:t>
      </w:r>
    </w:p>
    <w:p w14:paraId="7520B9CB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reprezentowanym/ą przez:</w:t>
      </w:r>
    </w:p>
    <w:p w14:paraId="03849C15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[•] - [•]</w:t>
      </w:r>
    </w:p>
    <w:p w14:paraId="11648482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 xml:space="preserve">zwaną dalej: </w:t>
      </w:r>
      <w:r w:rsidRPr="00A613A8">
        <w:rPr>
          <w:rFonts w:ascii="Arial" w:hAnsi="Arial" w:cs="Arial"/>
          <w:b/>
          <w:bCs/>
        </w:rPr>
        <w:t>Podwykonawcą</w:t>
      </w:r>
    </w:p>
    <w:p w14:paraId="583C2F84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zwanymi dalej łącznie: </w:t>
      </w:r>
      <w:r w:rsidRPr="00A613A8">
        <w:rPr>
          <w:rFonts w:ascii="Arial" w:hAnsi="Arial" w:cs="Arial"/>
          <w:b/>
          <w:bCs/>
        </w:rPr>
        <w:t>Stronami</w:t>
      </w:r>
      <w:r w:rsidRPr="00A613A8">
        <w:rPr>
          <w:rFonts w:ascii="Arial" w:hAnsi="Arial" w:cs="Arial"/>
        </w:rPr>
        <w:t xml:space="preserve"> bądź każdy z osobna: </w:t>
      </w:r>
      <w:r w:rsidRPr="00A613A8">
        <w:rPr>
          <w:rFonts w:ascii="Arial" w:hAnsi="Arial" w:cs="Arial"/>
          <w:b/>
          <w:bCs/>
        </w:rPr>
        <w:t>Stroną</w:t>
      </w:r>
      <w:r w:rsidRPr="00A613A8">
        <w:rPr>
          <w:rFonts w:ascii="Arial" w:hAnsi="Arial" w:cs="Arial"/>
        </w:rPr>
        <w:t xml:space="preserve">. </w:t>
      </w:r>
    </w:p>
    <w:p w14:paraId="17F7AEF3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</w:p>
    <w:p w14:paraId="13FF6B82" w14:textId="77777777" w:rsidR="00A613A8" w:rsidRPr="00A613A8" w:rsidRDefault="00A613A8" w:rsidP="00A613A8">
      <w:pPr>
        <w:spacing w:line="288" w:lineRule="auto"/>
        <w:jc w:val="center"/>
        <w:rPr>
          <w:rFonts w:ascii="Arial" w:hAnsi="Arial" w:cs="Arial"/>
        </w:rPr>
      </w:pPr>
      <w:r w:rsidRPr="00A613A8">
        <w:rPr>
          <w:rFonts w:ascii="Arial" w:hAnsi="Arial" w:cs="Arial"/>
        </w:rPr>
        <w:t>PREAMBUŁA</w:t>
      </w:r>
    </w:p>
    <w:p w14:paraId="48CC1BCA" w14:textId="77777777" w:rsidR="00A613A8" w:rsidRPr="00A613A8" w:rsidRDefault="00A613A8" w:rsidP="00A613A8">
      <w:pPr>
        <w:spacing w:line="288" w:lineRule="auto"/>
        <w:rPr>
          <w:rFonts w:ascii="Arial" w:hAnsi="Arial" w:cs="Arial"/>
        </w:rPr>
      </w:pPr>
      <w:r w:rsidRPr="00A613A8">
        <w:rPr>
          <w:rFonts w:ascii="Arial" w:hAnsi="Arial" w:cs="Arial"/>
        </w:rPr>
        <w:t>Zważywszy, że:</w:t>
      </w:r>
    </w:p>
    <w:p w14:paraId="5952EBBF" w14:textId="58B5ECCE" w:rsidR="00A613A8" w:rsidRPr="00A613A8" w:rsidRDefault="00A613A8" w:rsidP="00026E74">
      <w:pPr>
        <w:numPr>
          <w:ilvl w:val="0"/>
          <w:numId w:val="38"/>
        </w:numPr>
        <w:spacing w:after="160" w:line="288" w:lineRule="auto"/>
        <w:contextualSpacing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w dniu _</w:t>
      </w:r>
      <w:proofErr w:type="gramStart"/>
      <w:r w:rsidRPr="00A613A8">
        <w:rPr>
          <w:rFonts w:ascii="Arial" w:hAnsi="Arial" w:cs="Arial"/>
        </w:rPr>
        <w:t>_._</w:t>
      </w:r>
      <w:proofErr w:type="gramEnd"/>
      <w:r w:rsidRPr="00A613A8">
        <w:rPr>
          <w:rFonts w:ascii="Arial" w:hAnsi="Arial" w:cs="Arial"/>
        </w:rPr>
        <w:t xml:space="preserve">_.202_ r. pomiędzy Zamawiającym a Wykonawcą zawarta została Umowa o roboty budowlane nr ZP-RZ/____/202_ (zwana dalej: </w:t>
      </w:r>
      <w:r w:rsidRPr="00A613A8">
        <w:rPr>
          <w:rFonts w:ascii="Arial" w:hAnsi="Arial" w:cs="Arial"/>
          <w:b/>
          <w:bCs/>
        </w:rPr>
        <w:t>Umową</w:t>
      </w:r>
      <w:r w:rsidRPr="00A613A8">
        <w:rPr>
          <w:rFonts w:ascii="Arial" w:hAnsi="Arial" w:cs="Arial"/>
        </w:rPr>
        <w:t xml:space="preserve">), na </w:t>
      </w:r>
      <w:proofErr w:type="gramStart"/>
      <w:r w:rsidRPr="00A613A8">
        <w:rPr>
          <w:rFonts w:ascii="Arial" w:hAnsi="Arial" w:cs="Arial"/>
        </w:rPr>
        <w:t>mocy</w:t>
      </w:r>
      <w:proofErr w:type="gramEnd"/>
      <w:r w:rsidRPr="00A613A8">
        <w:rPr>
          <w:rFonts w:ascii="Arial" w:hAnsi="Arial" w:cs="Arial"/>
        </w:rPr>
        <w:t xml:space="preserve"> której Wykonawca zobowiązał się do wykonania zamówienia pn.: </w:t>
      </w:r>
      <w:r w:rsidRPr="0077243A">
        <w:rPr>
          <w:rFonts w:ascii="Arial" w:hAnsi="Arial" w:cs="Arial"/>
        </w:rPr>
        <w:t>„</w:t>
      </w:r>
      <w:r w:rsidR="00C96E6F" w:rsidRPr="0077243A">
        <w:rPr>
          <w:rFonts w:ascii="Arial" w:hAnsi="Arial" w:cs="Arial"/>
        </w:rPr>
        <w:t>N</w:t>
      </w:r>
      <w:r w:rsidR="00373149" w:rsidRPr="0077243A">
        <w:rPr>
          <w:rFonts w:ascii="Arial" w:hAnsi="Arial" w:cs="Arial"/>
        </w:rPr>
        <w:t xml:space="preserve">ajem </w:t>
      </w:r>
      <w:r w:rsidR="00373149">
        <w:rPr>
          <w:rFonts w:ascii="Arial" w:hAnsi="Arial" w:cs="Arial"/>
        </w:rPr>
        <w:t>sprzętu budowlanego (koparko-ładowarki i minikoparki) wraz z obsługą operatorską oraz wywrotki dwuosiowej z kierowcą</w:t>
      </w:r>
      <w:r w:rsidRPr="00A613A8">
        <w:rPr>
          <w:rFonts w:ascii="Arial" w:hAnsi="Arial" w:cs="Arial"/>
        </w:rPr>
        <w:t>”</w:t>
      </w:r>
      <w:r w:rsidR="00373149">
        <w:rPr>
          <w:rFonts w:ascii="Arial" w:hAnsi="Arial" w:cs="Arial"/>
        </w:rPr>
        <w:t>,</w:t>
      </w:r>
      <w:r w:rsidRPr="00A613A8">
        <w:rPr>
          <w:rFonts w:ascii="Arial" w:hAnsi="Arial" w:cs="Arial"/>
        </w:rPr>
        <w:t xml:space="preserve"> </w:t>
      </w:r>
    </w:p>
    <w:p w14:paraId="5D2AF6A5" w14:textId="77777777" w:rsidR="00A613A8" w:rsidRPr="00A613A8" w:rsidRDefault="00A613A8" w:rsidP="00026E74">
      <w:pPr>
        <w:numPr>
          <w:ilvl w:val="0"/>
          <w:numId w:val="38"/>
        </w:numPr>
        <w:spacing w:after="160" w:line="288" w:lineRule="auto"/>
        <w:contextualSpacing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w dniu _</w:t>
      </w:r>
      <w:proofErr w:type="gramStart"/>
      <w:r w:rsidRPr="00A613A8">
        <w:rPr>
          <w:rFonts w:ascii="Arial" w:hAnsi="Arial" w:cs="Arial"/>
        </w:rPr>
        <w:t>_._</w:t>
      </w:r>
      <w:proofErr w:type="gramEnd"/>
      <w:r w:rsidRPr="00A613A8">
        <w:rPr>
          <w:rFonts w:ascii="Arial" w:hAnsi="Arial" w:cs="Arial"/>
        </w:rPr>
        <w:t xml:space="preserve">_.202_ r. Wykonawca zawarł z Podwykonawcą umowę podwykonawczą, na </w:t>
      </w:r>
      <w:proofErr w:type="gramStart"/>
      <w:r w:rsidRPr="00A613A8">
        <w:rPr>
          <w:rFonts w:ascii="Arial" w:hAnsi="Arial" w:cs="Arial"/>
        </w:rPr>
        <w:t>mocy</w:t>
      </w:r>
      <w:proofErr w:type="gramEnd"/>
      <w:r w:rsidRPr="00A613A8">
        <w:rPr>
          <w:rFonts w:ascii="Arial" w:hAnsi="Arial" w:cs="Arial"/>
        </w:rPr>
        <w:t xml:space="preserve"> której powierzył Podwykonawcy wykonanie części robót stanowiących przedmiot Umowy (zwaną dalej: </w:t>
      </w:r>
      <w:r w:rsidRPr="00A613A8">
        <w:rPr>
          <w:rFonts w:ascii="Arial" w:hAnsi="Arial" w:cs="Arial"/>
          <w:b/>
          <w:bCs/>
        </w:rPr>
        <w:t>Umową Podwykonawczą</w:t>
      </w:r>
      <w:r w:rsidRPr="00A613A8">
        <w:rPr>
          <w:rFonts w:ascii="Arial" w:hAnsi="Arial" w:cs="Arial"/>
        </w:rPr>
        <w:t>)</w:t>
      </w:r>
    </w:p>
    <w:p w14:paraId="5445063C" w14:textId="77777777" w:rsidR="00A613A8" w:rsidRPr="00A613A8" w:rsidRDefault="00A613A8" w:rsidP="00A613A8">
      <w:pPr>
        <w:spacing w:line="288" w:lineRule="auto"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>Strony postanowiły zawrzeć Umowę Przekazu o następującej treści:</w:t>
      </w:r>
    </w:p>
    <w:p w14:paraId="770D1405" w14:textId="77777777" w:rsidR="00A613A8" w:rsidRPr="00A613A8" w:rsidRDefault="00A613A8" w:rsidP="00A613A8">
      <w:pPr>
        <w:spacing w:line="288" w:lineRule="auto"/>
        <w:jc w:val="center"/>
        <w:rPr>
          <w:rFonts w:ascii="Arial" w:hAnsi="Arial" w:cs="Arial"/>
          <w:b/>
          <w:bCs/>
        </w:rPr>
      </w:pPr>
      <w:r w:rsidRPr="00A613A8">
        <w:rPr>
          <w:rFonts w:ascii="Arial" w:hAnsi="Arial" w:cs="Arial"/>
          <w:b/>
          <w:bCs/>
        </w:rPr>
        <w:t>§ 1.</w:t>
      </w:r>
    </w:p>
    <w:p w14:paraId="4BC5F70E" w14:textId="77777777" w:rsidR="00A613A8" w:rsidRPr="00A613A8" w:rsidRDefault="00A613A8" w:rsidP="00026E74">
      <w:pPr>
        <w:numPr>
          <w:ilvl w:val="0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>Stosownie do postanowień Umowy Podwykonawczej:</w:t>
      </w:r>
    </w:p>
    <w:p w14:paraId="04A3BC04" w14:textId="77777777" w:rsidR="00A613A8" w:rsidRPr="00A613A8" w:rsidRDefault="00A613A8" w:rsidP="00026E74">
      <w:pPr>
        <w:numPr>
          <w:ilvl w:val="1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 xml:space="preserve">Podwykonawca zobowiązał się do wykonania na rzecz Wykonawcy robót, których szczegółowy zakres określa </w:t>
      </w:r>
      <w:r w:rsidRPr="00A613A8">
        <w:rPr>
          <w:rFonts w:ascii="Arial" w:hAnsi="Arial" w:cs="Arial"/>
          <w:b/>
          <w:bCs/>
        </w:rPr>
        <w:t xml:space="preserve">Załącznik nr 1 </w:t>
      </w:r>
      <w:r w:rsidRPr="00A613A8">
        <w:rPr>
          <w:rFonts w:ascii="Arial" w:hAnsi="Arial" w:cs="Arial"/>
        </w:rPr>
        <w:t xml:space="preserve">do niniejszej Umowy Przekazu; </w:t>
      </w:r>
    </w:p>
    <w:p w14:paraId="18709675" w14:textId="77777777" w:rsidR="00A613A8" w:rsidRPr="00A613A8" w:rsidRDefault="00A613A8" w:rsidP="00026E74">
      <w:pPr>
        <w:numPr>
          <w:ilvl w:val="1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lastRenderedPageBreak/>
        <w:t>z tytułu wykonania przedmiotu Umowy Podwykonawczej, o którym mowa w pkt 1 powyżej, Podwykonawcy przysługuje od Wykonawcy wynagrodzenie w kwocie [•] (słownie: [•]) brutto, w tym:</w:t>
      </w:r>
    </w:p>
    <w:p w14:paraId="3248D867" w14:textId="77777777" w:rsidR="00A613A8" w:rsidRPr="00A613A8" w:rsidRDefault="00A613A8" w:rsidP="00026E74">
      <w:pPr>
        <w:numPr>
          <w:ilvl w:val="2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>wartość netto (bez podatku VAT) - [•] (słownie: [•])</w:t>
      </w:r>
    </w:p>
    <w:p w14:paraId="2FA2AF5A" w14:textId="77777777" w:rsidR="00A613A8" w:rsidRPr="00A613A8" w:rsidRDefault="00A613A8" w:rsidP="00026E74">
      <w:pPr>
        <w:numPr>
          <w:ilvl w:val="2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 xml:space="preserve">podatek VAT [•] % - [•] (słownie: [•]). </w:t>
      </w:r>
    </w:p>
    <w:p w14:paraId="0F2DD190" w14:textId="77777777" w:rsidR="00A613A8" w:rsidRPr="00A613A8" w:rsidRDefault="00A613A8" w:rsidP="00026E74">
      <w:pPr>
        <w:numPr>
          <w:ilvl w:val="1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 xml:space="preserve">zapłata wynagrodzenia, o którym mowa w pkt 2 będzie następowała częściami, na podstawie prawidłowo wystawionych i doręczonych Wykonawcy faktur VAT; </w:t>
      </w:r>
    </w:p>
    <w:p w14:paraId="6BCD27D3" w14:textId="77777777" w:rsidR="00A613A8" w:rsidRPr="00A613A8" w:rsidRDefault="00A613A8" w:rsidP="00026E74">
      <w:pPr>
        <w:numPr>
          <w:ilvl w:val="1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387DB16E" w14:textId="77777777" w:rsidR="00A613A8" w:rsidRPr="00A613A8" w:rsidRDefault="00A613A8" w:rsidP="00026E74">
      <w:pPr>
        <w:numPr>
          <w:ilvl w:val="0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>Wykonawca każdorazowo, nie później niż w momencie doręczenia wystawionej przez siebie faktury VAT, przedłoży Zamawiającemu kopię faktury VAT wystawionej przez Podwykonawcę na rzecz Wykonawcy.</w:t>
      </w:r>
    </w:p>
    <w:p w14:paraId="490C9277" w14:textId="77777777" w:rsidR="00A613A8" w:rsidRPr="00A613A8" w:rsidRDefault="00A613A8" w:rsidP="00026E74">
      <w:pPr>
        <w:numPr>
          <w:ilvl w:val="0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>Wykonawca, działając na podstawie art. 921</w:t>
      </w:r>
      <w:r w:rsidRPr="00A613A8">
        <w:rPr>
          <w:rFonts w:ascii="Arial" w:hAnsi="Arial" w:cs="Arial"/>
          <w:vertAlign w:val="superscript"/>
        </w:rPr>
        <w:t>1</w:t>
      </w:r>
      <w:r w:rsidRPr="00A613A8">
        <w:rPr>
          <w:rFonts w:ascii="Arial" w:hAnsi="Arial" w:cs="Arial"/>
        </w:rPr>
        <w:t xml:space="preserve"> Kodeksu cywilnego, zobowiązuje i upoważnia każdorazowo Zamawiającego do przekazania, po wystawieniu i w ramach płatności faktury VAT wystawionej przez Wykonawcę, kwoty odpowiadającej wartości brutto wystawionej przez Podwykonawcę faktury VAT na rachunek bankowy Podwykonawcy o numerze: [•] („</w:t>
      </w:r>
      <w:r w:rsidRPr="00A613A8">
        <w:rPr>
          <w:rFonts w:ascii="Arial" w:hAnsi="Arial" w:cs="Arial"/>
          <w:b/>
          <w:bCs/>
        </w:rPr>
        <w:t>Kwota Przekazu</w:t>
      </w:r>
      <w:r w:rsidRPr="00A613A8">
        <w:rPr>
          <w:rFonts w:ascii="Arial" w:hAnsi="Arial" w:cs="Arial"/>
        </w:rPr>
        <w:t xml:space="preserve">”) z tym zastrzeżeniem, że Kwota Przekazu nie może być wyższa niż wartość robót podwykonawcy poświadczona w protokołach stanu i wartości robót, o których mowa w § 4 Umowy oraz wartość faktury VAT wystawionej przez Wykonawcę. </w:t>
      </w:r>
    </w:p>
    <w:p w14:paraId="025BC057" w14:textId="77777777" w:rsidR="00A613A8" w:rsidRPr="00A613A8" w:rsidRDefault="00A613A8" w:rsidP="00026E74">
      <w:pPr>
        <w:numPr>
          <w:ilvl w:val="0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do postanowień § 4 Umowy.</w:t>
      </w:r>
    </w:p>
    <w:p w14:paraId="14EE8CAB" w14:textId="77777777" w:rsidR="00A613A8" w:rsidRPr="00A613A8" w:rsidRDefault="00A613A8" w:rsidP="00026E74">
      <w:pPr>
        <w:numPr>
          <w:ilvl w:val="0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1E974568" w14:textId="77777777" w:rsidR="00A613A8" w:rsidRPr="00A613A8" w:rsidRDefault="00A613A8" w:rsidP="00026E74">
      <w:pPr>
        <w:numPr>
          <w:ilvl w:val="0"/>
          <w:numId w:val="39"/>
        </w:numPr>
        <w:spacing w:after="160" w:line="288" w:lineRule="auto"/>
        <w:contextualSpacing/>
        <w:jc w:val="both"/>
        <w:rPr>
          <w:rFonts w:ascii="Arial" w:hAnsi="Arial" w:cs="Arial"/>
          <w:b/>
          <w:bCs/>
        </w:rPr>
      </w:pPr>
      <w:r w:rsidRPr="00A613A8">
        <w:rPr>
          <w:rFonts w:ascii="Arial" w:hAnsi="Arial" w:cs="Arial"/>
        </w:rPr>
        <w:t>Zamawiający nie ponosi odpowiedzialności za opóźnienia we wpłacie Kwoty Przekazu, powstałe na skutek okoliczności, za które odpowiada Wykonawca lub Podwykonawca, a w szczególności za zwłokę Wykonawcy w przekazaniu Zamawiającemu kopii faktury VAT Podwykonawcy.</w:t>
      </w:r>
    </w:p>
    <w:p w14:paraId="2C4E63A0" w14:textId="77777777" w:rsidR="00A613A8" w:rsidRPr="00A613A8" w:rsidRDefault="00A613A8" w:rsidP="00A613A8">
      <w:pPr>
        <w:spacing w:line="288" w:lineRule="auto"/>
        <w:jc w:val="center"/>
        <w:rPr>
          <w:rFonts w:ascii="Arial" w:hAnsi="Arial" w:cs="Arial"/>
          <w:b/>
          <w:bCs/>
        </w:rPr>
      </w:pPr>
      <w:r w:rsidRPr="00A613A8">
        <w:rPr>
          <w:rFonts w:ascii="Arial" w:hAnsi="Arial" w:cs="Arial"/>
          <w:b/>
          <w:bCs/>
        </w:rPr>
        <w:t>§ 2.</w:t>
      </w:r>
    </w:p>
    <w:p w14:paraId="5650B77B" w14:textId="77777777" w:rsidR="00A613A8" w:rsidRPr="00A613A8" w:rsidRDefault="00A613A8" w:rsidP="00026E74">
      <w:pPr>
        <w:numPr>
          <w:ilvl w:val="0"/>
          <w:numId w:val="40"/>
        </w:numPr>
        <w:spacing w:after="160" w:line="288" w:lineRule="auto"/>
        <w:contextualSpacing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719BD906" w14:textId="77777777" w:rsidR="00A613A8" w:rsidRPr="00A613A8" w:rsidRDefault="00A613A8" w:rsidP="00026E74">
      <w:pPr>
        <w:numPr>
          <w:ilvl w:val="0"/>
          <w:numId w:val="40"/>
        </w:numPr>
        <w:spacing w:after="160" w:line="288" w:lineRule="auto"/>
        <w:contextualSpacing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Zamawiający oświadcza, że posiada status dużego przedsiębiorcy, który nie jest </w:t>
      </w:r>
      <w:proofErr w:type="spellStart"/>
      <w:r w:rsidRPr="00A613A8">
        <w:rPr>
          <w:rFonts w:ascii="Arial" w:hAnsi="Arial" w:cs="Arial"/>
        </w:rPr>
        <w:t>mikroprzedsiębiorcą</w:t>
      </w:r>
      <w:proofErr w:type="spellEnd"/>
      <w:r w:rsidRPr="00A613A8">
        <w:rPr>
          <w:rFonts w:ascii="Arial" w:hAnsi="Arial" w:cs="Arial"/>
        </w:rPr>
        <w:t xml:space="preserve"> ani średnim przedsiębiorcą w rozumieniu Załącznika I do Rozporządzenia Komisji UE nr 651/2014 z dnia 17 czerwca 2014 r. uznającego </w:t>
      </w:r>
      <w:r w:rsidRPr="00A613A8">
        <w:rPr>
          <w:rFonts w:ascii="Arial" w:hAnsi="Arial" w:cs="Arial"/>
        </w:rPr>
        <w:lastRenderedPageBreak/>
        <w:t xml:space="preserve">niektóre rodzaje pomocy za zgodne z rynkiem wewnętrznym w zastosowaniu art. 107 i art. 108 Traktatu o funkcjonowaniu Unii Europejskiej. </w:t>
      </w:r>
    </w:p>
    <w:p w14:paraId="02E1B83D" w14:textId="77777777" w:rsidR="00A613A8" w:rsidRPr="00A613A8" w:rsidRDefault="00A613A8" w:rsidP="00026E74">
      <w:pPr>
        <w:numPr>
          <w:ilvl w:val="0"/>
          <w:numId w:val="40"/>
        </w:numPr>
        <w:spacing w:after="160" w:line="288" w:lineRule="auto"/>
        <w:contextualSpacing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2865B5C8" w14:textId="77777777" w:rsidR="00A613A8" w:rsidRPr="00A613A8" w:rsidRDefault="00A613A8" w:rsidP="00026E74">
      <w:pPr>
        <w:numPr>
          <w:ilvl w:val="0"/>
          <w:numId w:val="40"/>
        </w:numPr>
        <w:spacing w:after="160" w:line="288" w:lineRule="auto"/>
        <w:contextualSpacing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Załączniki do Umowy Przekazu stanowią jej integralną część. </w:t>
      </w:r>
    </w:p>
    <w:p w14:paraId="60FB8748" w14:textId="77777777" w:rsidR="00A613A8" w:rsidRPr="00A613A8" w:rsidRDefault="00A613A8" w:rsidP="00026E74">
      <w:pPr>
        <w:numPr>
          <w:ilvl w:val="0"/>
          <w:numId w:val="40"/>
        </w:numPr>
        <w:spacing w:after="160" w:line="288" w:lineRule="auto"/>
        <w:contextualSpacing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Zmiana Umowy Przekazu wymaga zachowania formy pisemnej pod rygorem nieważności. </w:t>
      </w:r>
    </w:p>
    <w:p w14:paraId="2C81CCE5" w14:textId="77777777" w:rsidR="00A613A8" w:rsidRPr="00A613A8" w:rsidRDefault="00A613A8" w:rsidP="00026E74">
      <w:pPr>
        <w:numPr>
          <w:ilvl w:val="0"/>
          <w:numId w:val="40"/>
        </w:numPr>
        <w:spacing w:line="288" w:lineRule="auto"/>
        <w:ind w:left="714" w:hanging="357"/>
        <w:contextualSpacing/>
        <w:jc w:val="both"/>
        <w:rPr>
          <w:rFonts w:ascii="Arial" w:hAnsi="Arial" w:cs="Arial"/>
        </w:rPr>
      </w:pPr>
      <w:r w:rsidRPr="00A613A8">
        <w:rPr>
          <w:rFonts w:ascii="Arial" w:hAnsi="Arial" w:cs="Arial"/>
        </w:rPr>
        <w:t xml:space="preserve">Umowę Przekazu sporządzono w trzech jednobrzmiących egzemplarzach, po jednym egzemplarzu dla każdej ze Stron. </w:t>
      </w:r>
    </w:p>
    <w:p w14:paraId="0A9E2AB6" w14:textId="77777777" w:rsidR="00A613A8" w:rsidRPr="00A613A8" w:rsidRDefault="00A613A8" w:rsidP="00A613A8">
      <w:pPr>
        <w:spacing w:line="288" w:lineRule="auto"/>
        <w:ind w:left="714"/>
        <w:contextualSpacing/>
        <w:jc w:val="both"/>
        <w:rPr>
          <w:rFonts w:ascii="Arial" w:hAnsi="Arial" w:cs="Arial"/>
        </w:rPr>
      </w:pPr>
    </w:p>
    <w:p w14:paraId="70D94076" w14:textId="77777777" w:rsidR="00A613A8" w:rsidRPr="00A613A8" w:rsidRDefault="00A613A8" w:rsidP="00A613A8">
      <w:pPr>
        <w:spacing w:line="288" w:lineRule="auto"/>
        <w:ind w:left="714"/>
        <w:contextualSpacing/>
        <w:jc w:val="both"/>
        <w:rPr>
          <w:rFonts w:ascii="Arial" w:hAnsi="Arial" w:cs="Arial"/>
        </w:rPr>
      </w:pPr>
    </w:p>
    <w:tbl>
      <w:tblPr>
        <w:tblStyle w:val="Tabela-Siatka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13A8" w:rsidRPr="00A613A8" w14:paraId="44C536AB" w14:textId="77777777">
        <w:trPr>
          <w:jc w:val="center"/>
        </w:trPr>
        <w:tc>
          <w:tcPr>
            <w:tcW w:w="3020" w:type="dxa"/>
            <w:vAlign w:val="center"/>
            <w:hideMark/>
          </w:tcPr>
          <w:p w14:paraId="598ADF7C" w14:textId="77777777" w:rsidR="00A613A8" w:rsidRPr="00A613A8" w:rsidRDefault="00A613A8" w:rsidP="00A613A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A613A8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  <w:hideMark/>
          </w:tcPr>
          <w:p w14:paraId="3FAC7230" w14:textId="77777777" w:rsidR="00A613A8" w:rsidRPr="00A613A8" w:rsidRDefault="00A613A8" w:rsidP="00A613A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A613A8">
              <w:rPr>
                <w:rFonts w:ascii="Arial" w:hAnsi="Arial"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  <w:hideMark/>
          </w:tcPr>
          <w:p w14:paraId="55A5629E" w14:textId="77777777" w:rsidR="00A613A8" w:rsidRPr="00A613A8" w:rsidRDefault="00A613A8" w:rsidP="00A613A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A613A8">
              <w:rPr>
                <w:rFonts w:ascii="Arial" w:hAnsi="Arial" w:cs="Arial"/>
                <w:b/>
                <w:bCs/>
              </w:rPr>
              <w:t>___________________</w:t>
            </w:r>
          </w:p>
        </w:tc>
      </w:tr>
      <w:tr w:rsidR="00A613A8" w:rsidRPr="00A613A8" w14:paraId="7B749807" w14:textId="77777777">
        <w:trPr>
          <w:jc w:val="center"/>
        </w:trPr>
        <w:tc>
          <w:tcPr>
            <w:tcW w:w="3020" w:type="dxa"/>
            <w:vAlign w:val="center"/>
            <w:hideMark/>
          </w:tcPr>
          <w:p w14:paraId="5CCF0DD8" w14:textId="77777777" w:rsidR="00A613A8" w:rsidRPr="00A613A8" w:rsidRDefault="00A613A8" w:rsidP="00A613A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A613A8">
              <w:rPr>
                <w:rFonts w:ascii="Arial" w:hAnsi="Arial" w:cs="Arial"/>
                <w:b/>
                <w:bCs/>
              </w:rPr>
              <w:t>Zamawiający</w:t>
            </w:r>
          </w:p>
        </w:tc>
        <w:tc>
          <w:tcPr>
            <w:tcW w:w="3021" w:type="dxa"/>
            <w:vAlign w:val="center"/>
            <w:hideMark/>
          </w:tcPr>
          <w:p w14:paraId="0E52FB80" w14:textId="77777777" w:rsidR="00A613A8" w:rsidRPr="00A613A8" w:rsidRDefault="00A613A8" w:rsidP="00A613A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A613A8">
              <w:rPr>
                <w:rFonts w:ascii="Arial" w:hAnsi="Arial" w:cs="Arial"/>
                <w:b/>
                <w:bCs/>
              </w:rPr>
              <w:t>Wykonawca</w:t>
            </w:r>
          </w:p>
        </w:tc>
        <w:tc>
          <w:tcPr>
            <w:tcW w:w="3021" w:type="dxa"/>
            <w:vAlign w:val="center"/>
            <w:hideMark/>
          </w:tcPr>
          <w:p w14:paraId="208723C9" w14:textId="77777777" w:rsidR="00A613A8" w:rsidRPr="00A613A8" w:rsidRDefault="00A613A8" w:rsidP="00A613A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A613A8">
              <w:rPr>
                <w:rFonts w:ascii="Arial" w:hAnsi="Arial" w:cs="Arial"/>
                <w:b/>
                <w:bCs/>
              </w:rPr>
              <w:t>Podwykonawca</w:t>
            </w:r>
          </w:p>
        </w:tc>
      </w:tr>
    </w:tbl>
    <w:p w14:paraId="42F945B8" w14:textId="77777777" w:rsidR="00A613A8" w:rsidRPr="00A613A8" w:rsidRDefault="00A613A8" w:rsidP="00A613A8">
      <w:pPr>
        <w:spacing w:line="288" w:lineRule="auto"/>
        <w:ind w:left="360"/>
        <w:rPr>
          <w:rFonts w:ascii="Arial" w:hAnsi="Arial" w:cs="Arial"/>
        </w:rPr>
      </w:pPr>
      <w:r w:rsidRPr="00A613A8">
        <w:rPr>
          <w:rFonts w:ascii="Arial" w:hAnsi="Arial" w:cs="Arial"/>
          <w:b/>
          <w:bCs/>
        </w:rPr>
        <w:t>Załączniki:</w:t>
      </w:r>
    </w:p>
    <w:p w14:paraId="6FF48360" w14:textId="77777777" w:rsidR="00A613A8" w:rsidRPr="00A613A8" w:rsidRDefault="00A613A8" w:rsidP="00A613A8">
      <w:pPr>
        <w:spacing w:line="288" w:lineRule="auto"/>
        <w:ind w:left="360"/>
        <w:rPr>
          <w:rFonts w:ascii="Arial" w:hAnsi="Arial" w:cs="Arial"/>
        </w:rPr>
      </w:pPr>
      <w:r w:rsidRPr="00A613A8">
        <w:rPr>
          <w:rFonts w:ascii="Arial" w:hAnsi="Arial" w:cs="Arial"/>
        </w:rPr>
        <w:t>1. Szczegółowy zakres prac objętych Umową Podwykonawczą</w:t>
      </w:r>
    </w:p>
    <w:p w14:paraId="2B6771AA" w14:textId="77777777" w:rsidR="00A613A8" w:rsidRDefault="00A613A8" w:rsidP="006E474E">
      <w:pPr>
        <w:spacing w:line="288" w:lineRule="auto"/>
        <w:rPr>
          <w:rFonts w:ascii="Arial" w:hAnsi="Arial" w:cs="Arial"/>
          <w:b/>
          <w:u w:val="single"/>
        </w:rPr>
      </w:pPr>
    </w:p>
    <w:p w14:paraId="6A87F96F" w14:textId="77777777" w:rsidR="00A613A8" w:rsidRDefault="00A613A8" w:rsidP="006E474E">
      <w:pPr>
        <w:spacing w:line="288" w:lineRule="auto"/>
        <w:rPr>
          <w:rFonts w:ascii="Arial" w:hAnsi="Arial" w:cs="Arial"/>
          <w:b/>
          <w:u w:val="single"/>
        </w:rPr>
      </w:pPr>
    </w:p>
    <w:p w14:paraId="24ABBFB7" w14:textId="77777777" w:rsidR="00A613A8" w:rsidRDefault="00A613A8" w:rsidP="006E474E">
      <w:pPr>
        <w:spacing w:line="288" w:lineRule="auto"/>
        <w:rPr>
          <w:rFonts w:ascii="Arial" w:hAnsi="Arial" w:cs="Arial"/>
          <w:b/>
          <w:u w:val="single"/>
        </w:rPr>
      </w:pPr>
    </w:p>
    <w:p w14:paraId="08206150" w14:textId="77777777" w:rsidR="00A613A8" w:rsidRDefault="00A613A8" w:rsidP="006E474E">
      <w:pPr>
        <w:spacing w:line="288" w:lineRule="auto"/>
        <w:rPr>
          <w:rFonts w:ascii="Arial" w:hAnsi="Arial" w:cs="Arial"/>
          <w:b/>
          <w:u w:val="single"/>
        </w:rPr>
      </w:pPr>
    </w:p>
    <w:p w14:paraId="46D506B3" w14:textId="77777777" w:rsidR="00A613A8" w:rsidRDefault="00A613A8" w:rsidP="006E474E">
      <w:pPr>
        <w:spacing w:line="288" w:lineRule="auto"/>
        <w:rPr>
          <w:rFonts w:ascii="Arial" w:hAnsi="Arial" w:cs="Arial"/>
          <w:b/>
          <w:u w:val="single"/>
        </w:rPr>
      </w:pPr>
    </w:p>
    <w:p w14:paraId="0592C284" w14:textId="77777777" w:rsidR="007433B7" w:rsidRDefault="007433B7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59F79B14" w14:textId="77777777" w:rsidR="00373149" w:rsidRDefault="00373149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61B21087" w14:textId="77777777" w:rsidR="00373149" w:rsidRDefault="00373149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7D27DCF9" w14:textId="77777777" w:rsidR="00373149" w:rsidRDefault="00373149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48A640EB" w14:textId="77777777" w:rsidR="00373149" w:rsidRDefault="00373149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277183ED" w14:textId="77777777" w:rsidR="00373149" w:rsidRDefault="00373149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2AE07E73" w14:textId="77777777" w:rsidR="00373149" w:rsidRDefault="00373149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04717762" w14:textId="0604D557" w:rsidR="00373149" w:rsidRPr="00E569F3" w:rsidRDefault="00373149" w:rsidP="00E569F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58EFB70" w14:textId="56F42031" w:rsidR="0004372F" w:rsidRPr="006E474E" w:rsidRDefault="0004372F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E474E">
        <w:rPr>
          <w:rFonts w:ascii="Arial" w:hAnsi="Arial" w:cs="Arial"/>
          <w:sz w:val="24"/>
          <w:szCs w:val="24"/>
          <w:u w:val="single"/>
        </w:rPr>
        <w:lastRenderedPageBreak/>
        <w:t xml:space="preserve">Załącznik nr </w:t>
      </w:r>
      <w:r w:rsidR="00657218" w:rsidRPr="006E474E">
        <w:rPr>
          <w:rFonts w:ascii="Arial" w:hAnsi="Arial" w:cs="Arial"/>
          <w:sz w:val="24"/>
          <w:szCs w:val="24"/>
          <w:u w:val="single"/>
        </w:rPr>
        <w:t>4</w:t>
      </w:r>
      <w:r w:rsidRPr="006E474E">
        <w:rPr>
          <w:rFonts w:ascii="Arial" w:hAnsi="Arial" w:cs="Arial"/>
          <w:sz w:val="24"/>
          <w:szCs w:val="24"/>
          <w:u w:val="single"/>
        </w:rPr>
        <w:t xml:space="preserve"> </w:t>
      </w:r>
      <w:r w:rsidR="00DE3E73">
        <w:rPr>
          <w:rFonts w:ascii="Arial" w:hAnsi="Arial" w:cs="Arial"/>
          <w:sz w:val="24"/>
          <w:szCs w:val="24"/>
          <w:u w:val="single"/>
        </w:rPr>
        <w:t xml:space="preserve">do SIWZ </w:t>
      </w:r>
      <w:r w:rsidR="00DE3E73" w:rsidRPr="00613F98">
        <w:rPr>
          <w:rFonts w:ascii="Arial" w:hAnsi="Arial" w:cs="Arial"/>
          <w:sz w:val="24"/>
          <w:szCs w:val="24"/>
          <w:u w:val="single"/>
        </w:rPr>
        <w:t>(stanowiący jednocześnie Załącznik nr 3 do</w:t>
      </w:r>
      <w:r w:rsidR="00DE0476" w:rsidRPr="00613F98">
        <w:rPr>
          <w:rFonts w:ascii="Arial" w:hAnsi="Arial" w:cs="Arial"/>
          <w:sz w:val="24"/>
          <w:szCs w:val="24"/>
          <w:u w:val="single"/>
        </w:rPr>
        <w:t xml:space="preserve"> </w:t>
      </w:r>
      <w:r w:rsidR="00DE3E73" w:rsidRPr="00613F98">
        <w:rPr>
          <w:rFonts w:ascii="Arial" w:hAnsi="Arial" w:cs="Arial"/>
          <w:sz w:val="24"/>
          <w:szCs w:val="24"/>
          <w:u w:val="single"/>
        </w:rPr>
        <w:t>UMOWY)</w:t>
      </w:r>
      <w:r w:rsidR="00DE0476" w:rsidRPr="00613F98">
        <w:rPr>
          <w:rFonts w:ascii="Arial" w:hAnsi="Arial" w:cs="Arial"/>
          <w:sz w:val="24"/>
          <w:szCs w:val="24"/>
          <w:u w:val="single"/>
        </w:rPr>
        <w:t xml:space="preserve"> </w:t>
      </w:r>
      <w:r w:rsidRPr="006E474E">
        <w:rPr>
          <w:rFonts w:ascii="Arial" w:hAnsi="Arial" w:cs="Arial"/>
          <w:b w:val="0"/>
          <w:sz w:val="24"/>
          <w:szCs w:val="24"/>
          <w:u w:val="single"/>
        </w:rPr>
        <w:t xml:space="preserve">– </w:t>
      </w:r>
      <w:r w:rsidR="00E517B7" w:rsidRPr="006E474E">
        <w:rPr>
          <w:rFonts w:ascii="Arial" w:hAnsi="Arial" w:cs="Arial"/>
          <w:b w:val="0"/>
          <w:sz w:val="24"/>
          <w:szCs w:val="24"/>
          <w:u w:val="single"/>
        </w:rPr>
        <w:t>Opis przedmiotu zamówienia</w:t>
      </w:r>
      <w:r w:rsidRPr="006E474E">
        <w:rPr>
          <w:rFonts w:ascii="Arial" w:hAnsi="Arial" w:cs="Arial"/>
          <w:b w:val="0"/>
          <w:sz w:val="24"/>
          <w:szCs w:val="24"/>
          <w:u w:val="single"/>
        </w:rPr>
        <w:t xml:space="preserve">   </w:t>
      </w:r>
    </w:p>
    <w:p w14:paraId="3950D786" w14:textId="77777777" w:rsidR="0004372F" w:rsidRPr="006E474E" w:rsidRDefault="0004372F" w:rsidP="006E474E">
      <w:pPr>
        <w:pStyle w:val="Tytu"/>
        <w:spacing w:line="288" w:lineRule="auto"/>
        <w:jc w:val="left"/>
        <w:rPr>
          <w:rFonts w:ascii="Arial" w:hAnsi="Arial" w:cs="Arial"/>
          <w:i/>
          <w:color w:val="FF0000"/>
          <w:sz w:val="24"/>
          <w:szCs w:val="24"/>
        </w:rPr>
      </w:pPr>
      <w:r w:rsidRPr="006E474E">
        <w:rPr>
          <w:rFonts w:ascii="Arial" w:hAnsi="Arial" w:cs="Arial"/>
          <w:color w:val="FF0000"/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6DB3D21F" w14:textId="4EFED2E6" w:rsidR="0004372F" w:rsidRPr="006E474E" w:rsidRDefault="0004372F" w:rsidP="006E474E">
      <w:pPr>
        <w:spacing w:line="288" w:lineRule="auto"/>
        <w:rPr>
          <w:rFonts w:ascii="Arial" w:hAnsi="Arial" w:cs="Arial"/>
          <w:b/>
        </w:rPr>
      </w:pPr>
      <w:r w:rsidRPr="006E474E">
        <w:rPr>
          <w:rFonts w:ascii="Arial" w:hAnsi="Arial" w:cs="Arial"/>
        </w:rPr>
        <w:t xml:space="preserve">Nr sprawy: </w:t>
      </w:r>
      <w:r w:rsidR="00DD4641" w:rsidRPr="006E474E">
        <w:rPr>
          <w:rFonts w:ascii="Arial" w:hAnsi="Arial" w:cs="Arial"/>
          <w:b/>
        </w:rPr>
        <w:t>Z-</w:t>
      </w:r>
      <w:r w:rsidR="00373149">
        <w:rPr>
          <w:rFonts w:ascii="Arial" w:hAnsi="Arial" w:cs="Arial"/>
          <w:b/>
        </w:rPr>
        <w:t>332</w:t>
      </w:r>
      <w:r w:rsidR="00DD4641" w:rsidRPr="006E474E">
        <w:rPr>
          <w:rFonts w:ascii="Arial" w:hAnsi="Arial" w:cs="Arial"/>
          <w:b/>
        </w:rPr>
        <w:t>/Rb/RZ/202</w:t>
      </w:r>
      <w:r w:rsidR="00373149">
        <w:rPr>
          <w:rFonts w:ascii="Arial" w:hAnsi="Arial" w:cs="Arial"/>
          <w:b/>
        </w:rPr>
        <w:t>5</w:t>
      </w:r>
    </w:p>
    <w:p w14:paraId="38C15EC6" w14:textId="77777777" w:rsidR="00DD4641" w:rsidRPr="006E474E" w:rsidRDefault="00DD4641" w:rsidP="006E474E">
      <w:pPr>
        <w:spacing w:line="288" w:lineRule="auto"/>
        <w:rPr>
          <w:rFonts w:ascii="Arial" w:hAnsi="Arial" w:cs="Arial"/>
          <w:b/>
        </w:rPr>
      </w:pPr>
    </w:p>
    <w:p w14:paraId="2690DB89" w14:textId="77777777" w:rsidR="0004372F" w:rsidRPr="006E474E" w:rsidRDefault="0004372F" w:rsidP="006E474E">
      <w:pPr>
        <w:spacing w:line="288" w:lineRule="auto"/>
        <w:rPr>
          <w:rFonts w:ascii="Arial" w:hAnsi="Arial" w:cs="Arial"/>
          <w:b/>
        </w:rPr>
      </w:pPr>
      <w:r w:rsidRPr="006E474E">
        <w:rPr>
          <w:rFonts w:ascii="Arial" w:hAnsi="Arial" w:cs="Arial"/>
        </w:rPr>
        <w:t xml:space="preserve">ZAMAWIAJACY: </w:t>
      </w:r>
      <w:r w:rsidRPr="006E474E">
        <w:rPr>
          <w:rFonts w:ascii="Arial" w:hAnsi="Arial" w:cs="Arial"/>
          <w:b/>
        </w:rPr>
        <w:t>Miejskie Wodociągi i Kanalizacja w Bydgoszczy - spółka z o.o.</w:t>
      </w:r>
    </w:p>
    <w:p w14:paraId="060D4544" w14:textId="77777777" w:rsidR="0004372F" w:rsidRPr="006E474E" w:rsidRDefault="0004372F" w:rsidP="006E474E">
      <w:pPr>
        <w:spacing w:line="288" w:lineRule="auto"/>
        <w:rPr>
          <w:rFonts w:ascii="Arial" w:hAnsi="Arial" w:cs="Arial"/>
          <w:b/>
          <w:u w:val="single"/>
        </w:rPr>
      </w:pPr>
    </w:p>
    <w:p w14:paraId="598AF4D6" w14:textId="77777777" w:rsidR="0029245F" w:rsidRPr="006E474E" w:rsidRDefault="0029245F" w:rsidP="006E474E">
      <w:pPr>
        <w:pStyle w:val="Tytu"/>
        <w:spacing w:line="288" w:lineRule="auto"/>
        <w:rPr>
          <w:rFonts w:ascii="Arial" w:hAnsi="Arial" w:cs="Arial"/>
          <w:sz w:val="24"/>
          <w:szCs w:val="24"/>
          <w:u w:val="single"/>
        </w:rPr>
      </w:pPr>
      <w:r w:rsidRPr="006E474E">
        <w:rPr>
          <w:rFonts w:ascii="Arial" w:hAnsi="Arial" w:cs="Arial"/>
          <w:sz w:val="24"/>
          <w:szCs w:val="24"/>
          <w:u w:val="single"/>
        </w:rPr>
        <w:t>Opis przedmiotu zamówienia</w:t>
      </w:r>
    </w:p>
    <w:p w14:paraId="42DFA90F" w14:textId="2C41CCF4" w:rsidR="0029245F" w:rsidRPr="006E474E" w:rsidRDefault="0029245F" w:rsidP="006E474E">
      <w:pPr>
        <w:spacing w:line="288" w:lineRule="auto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Cs/>
        </w:rPr>
        <w:t>pn.:</w:t>
      </w:r>
      <w:r w:rsidRPr="006E474E">
        <w:rPr>
          <w:rFonts w:ascii="Arial" w:hAnsi="Arial" w:cs="Arial"/>
          <w:b/>
        </w:rPr>
        <w:t xml:space="preserve"> </w:t>
      </w:r>
      <w:r w:rsidRPr="006E474E">
        <w:rPr>
          <w:rFonts w:ascii="Arial" w:hAnsi="Arial" w:cs="Arial"/>
        </w:rPr>
        <w:t>„</w:t>
      </w:r>
      <w:r w:rsidR="0077243A">
        <w:rPr>
          <w:rFonts w:ascii="Arial" w:hAnsi="Arial" w:cs="Arial"/>
          <w:b/>
        </w:rPr>
        <w:t>N</w:t>
      </w:r>
      <w:r w:rsidRPr="006E474E">
        <w:rPr>
          <w:rFonts w:ascii="Arial" w:hAnsi="Arial" w:cs="Arial"/>
          <w:b/>
        </w:rPr>
        <w:t>ajem sprzętu budowlanego (koparko-ładowarki i minikoparki) wraz z obsługą operatorską oraz wywrotki dwuosiowej z kierowcą</w:t>
      </w:r>
      <w:r w:rsidRPr="006E474E">
        <w:rPr>
          <w:rFonts w:ascii="Arial" w:hAnsi="Arial" w:cs="Arial"/>
        </w:rPr>
        <w:t>”</w:t>
      </w:r>
    </w:p>
    <w:p w14:paraId="630CECB0" w14:textId="0748CA89" w:rsidR="0029245F" w:rsidRPr="006E474E" w:rsidRDefault="0029245F" w:rsidP="006E474E">
      <w:pPr>
        <w:spacing w:line="288" w:lineRule="auto"/>
        <w:rPr>
          <w:rFonts w:ascii="Arial" w:hAnsi="Arial" w:cs="Arial"/>
        </w:rPr>
      </w:pPr>
    </w:p>
    <w:p w14:paraId="055F7D60" w14:textId="77777777" w:rsidR="00DA7501" w:rsidRPr="006E474E" w:rsidRDefault="00DA7501" w:rsidP="006E474E">
      <w:pPr>
        <w:spacing w:line="288" w:lineRule="auto"/>
        <w:rPr>
          <w:rFonts w:ascii="Arial" w:hAnsi="Arial" w:cs="Arial"/>
          <w:b/>
          <w:color w:val="FF0000"/>
        </w:rPr>
      </w:pPr>
    </w:p>
    <w:p w14:paraId="3B597097" w14:textId="0D4A7855" w:rsidR="00DA7501" w:rsidRPr="006E474E" w:rsidRDefault="00DA7501" w:rsidP="00026E74">
      <w:pPr>
        <w:numPr>
          <w:ilvl w:val="0"/>
          <w:numId w:val="30"/>
        </w:num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Miejsce realizacji usługi – obszar administracyjny m. Bydgoszczy. </w:t>
      </w:r>
    </w:p>
    <w:p w14:paraId="6C158013" w14:textId="2E00A691" w:rsidR="00DA7501" w:rsidRPr="006E474E" w:rsidRDefault="00DA7501" w:rsidP="00026E74">
      <w:pPr>
        <w:numPr>
          <w:ilvl w:val="0"/>
          <w:numId w:val="30"/>
        </w:num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Koparko – ładowarka o masie eksploatacyjnej max 9000 kg, pojemność łyżki ładowarki min 0,8m</w:t>
      </w:r>
      <w:r w:rsidRPr="006E474E">
        <w:rPr>
          <w:rFonts w:ascii="Arial" w:hAnsi="Arial" w:cs="Arial"/>
          <w:vertAlign w:val="superscript"/>
        </w:rPr>
        <w:t>3</w:t>
      </w:r>
      <w:r w:rsidRPr="006E474E">
        <w:rPr>
          <w:rFonts w:ascii="Arial" w:hAnsi="Arial" w:cs="Arial"/>
        </w:rPr>
        <w:t>, łyżka koparkowa o szerokości min 450mm, głębokość kopania min 3,5 m oraz mini koparka z łyżką koparkową o szerokości min 150mm oraz głębokości kopania 1,0m.</w:t>
      </w:r>
    </w:p>
    <w:p w14:paraId="0FDF506B" w14:textId="380B354C" w:rsidR="00DA7501" w:rsidRPr="006E474E" w:rsidRDefault="00DA7501" w:rsidP="00026E74">
      <w:pPr>
        <w:numPr>
          <w:ilvl w:val="0"/>
          <w:numId w:val="30"/>
        </w:num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Wywrotka dwuosiowa o ładowności min. 6000 kg.</w:t>
      </w:r>
    </w:p>
    <w:p w14:paraId="051CC190" w14:textId="24B3855F" w:rsidR="00DA7501" w:rsidRDefault="00DA7501" w:rsidP="00026E74">
      <w:pPr>
        <w:numPr>
          <w:ilvl w:val="0"/>
          <w:numId w:val="30"/>
        </w:numPr>
        <w:spacing w:line="288" w:lineRule="auto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Czas pracy </w:t>
      </w:r>
      <w:r w:rsidR="003B6B25" w:rsidRPr="006E474E">
        <w:rPr>
          <w:rFonts w:ascii="Arial" w:hAnsi="Arial" w:cs="Arial"/>
        </w:rPr>
        <w:t>S</w:t>
      </w:r>
      <w:r w:rsidRPr="006E474E">
        <w:rPr>
          <w:rFonts w:ascii="Arial" w:hAnsi="Arial" w:cs="Arial"/>
        </w:rPr>
        <w:t xml:space="preserve">przętu </w:t>
      </w:r>
      <w:r w:rsidR="00E10C83" w:rsidRPr="006E474E">
        <w:rPr>
          <w:rFonts w:ascii="Arial" w:hAnsi="Arial" w:cs="Arial"/>
        </w:rPr>
        <w:t xml:space="preserve">będzie odbywał się </w:t>
      </w:r>
      <w:r w:rsidRPr="006E474E">
        <w:rPr>
          <w:rFonts w:ascii="Arial" w:hAnsi="Arial" w:cs="Arial"/>
        </w:rPr>
        <w:t xml:space="preserve">w dni powszednie w godzinach 7:00 – 16:00 w pełnym lub niepełnym wymiarze godzin w zależności od potrzeb Zamawiającego oraz soboty, niedziele i święta w zależności od potrzeb Zamawiającego, </w:t>
      </w:r>
      <w:r w:rsidR="00E10C83" w:rsidRPr="006E474E">
        <w:rPr>
          <w:rFonts w:ascii="Arial" w:hAnsi="Arial" w:cs="Arial"/>
        </w:rPr>
        <w:t>a także</w:t>
      </w:r>
      <w:r w:rsidRPr="006E474E">
        <w:rPr>
          <w:rFonts w:ascii="Arial" w:hAnsi="Arial" w:cs="Arial"/>
        </w:rPr>
        <w:t xml:space="preserve"> w godzinach nocnych od 22:00 do 6:00 w pełnym lub niepełnym wymiarze godzin w zależności od potrzeb Zamawiającego.</w:t>
      </w:r>
    </w:p>
    <w:p w14:paraId="35D08691" w14:textId="72F7F5AA" w:rsidR="00633C0C" w:rsidRDefault="004227EA" w:rsidP="00026E74">
      <w:pPr>
        <w:numPr>
          <w:ilvl w:val="0"/>
          <w:numId w:val="30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pracę sprzętu w soboty, niedziele i święta oraz w nocy (od godz. 22:00 – 6:00) doliczany będzie dodatek +50% dla poszczególnych cen jednostkowych sprzętu.</w:t>
      </w:r>
    </w:p>
    <w:p w14:paraId="188AA93E" w14:textId="45900CD5" w:rsidR="00490DB8" w:rsidRPr="006E474E" w:rsidRDefault="00490DB8" w:rsidP="00026E74">
      <w:pPr>
        <w:numPr>
          <w:ilvl w:val="0"/>
          <w:numId w:val="30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Zawiadomienie o realizacji Zadania Zamawiający wyśle z 24-godzinnym wyprzedzeniem. </w:t>
      </w:r>
    </w:p>
    <w:p w14:paraId="1B9F54A9" w14:textId="77777777" w:rsidR="00413946" w:rsidRDefault="00413946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128A62BC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613291B2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2C7C7DE3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090ECD87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58CA4F50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27243497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7CE6651C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1A303C7D" w14:textId="77777777" w:rsidR="00413946" w:rsidRDefault="00413946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002043F0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1EF53040" w14:textId="77777777" w:rsidR="0077243A" w:rsidRDefault="0077243A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11077D68" w14:textId="77777777" w:rsidR="00413946" w:rsidRDefault="00413946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50C7BADD" w14:textId="77777777" w:rsidR="00413946" w:rsidRDefault="00413946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7DB743F3" w14:textId="77777777" w:rsidR="00E569F3" w:rsidRDefault="00E569F3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74CBDE63" w14:textId="77777777" w:rsidR="00413946" w:rsidRDefault="00413946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564F2920" w14:textId="77777777" w:rsidR="00413946" w:rsidRDefault="00413946" w:rsidP="006E474E">
      <w:pPr>
        <w:pStyle w:val="Tytu"/>
        <w:spacing w:line="288" w:lineRule="auto"/>
        <w:jc w:val="both"/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</w:pPr>
    </w:p>
    <w:p w14:paraId="65775ECE" w14:textId="7395D667" w:rsidR="00B53DA8" w:rsidRPr="006E474E" w:rsidRDefault="00B53DA8" w:rsidP="006E474E">
      <w:pPr>
        <w:pStyle w:val="Tytu"/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E474E"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  <w:lastRenderedPageBreak/>
        <w:t xml:space="preserve">Załącznik nr </w:t>
      </w:r>
      <w:r w:rsidR="00657218" w:rsidRPr="006E474E"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  <w:t>5</w:t>
      </w:r>
      <w:r w:rsidRPr="006E474E">
        <w:rPr>
          <w:rFonts w:ascii="Arial" w:eastAsia="Calibri" w:hAnsi="Arial" w:cs="Arial"/>
          <w:b w:val="0"/>
          <w:bCs/>
          <w:sz w:val="24"/>
          <w:szCs w:val="24"/>
          <w:u w:val="single"/>
          <w:lang w:eastAsia="en-US"/>
        </w:rPr>
        <w:t xml:space="preserve"> </w:t>
      </w:r>
      <w:r w:rsidRPr="006E474E">
        <w:rPr>
          <w:rFonts w:ascii="Arial" w:eastAsia="Calibri" w:hAnsi="Arial" w:cs="Arial"/>
          <w:sz w:val="24"/>
          <w:szCs w:val="24"/>
          <w:u w:val="single"/>
          <w:lang w:eastAsia="en-US"/>
        </w:rPr>
        <w:t>- Klauzula Informacyjna</w:t>
      </w:r>
    </w:p>
    <w:p w14:paraId="2F7D02F1" w14:textId="77777777" w:rsidR="00B53DA8" w:rsidRPr="006E474E" w:rsidRDefault="00B53DA8" w:rsidP="006E474E">
      <w:pPr>
        <w:spacing w:line="288" w:lineRule="auto"/>
        <w:jc w:val="center"/>
        <w:rPr>
          <w:rFonts w:ascii="Arial" w:hAnsi="Arial" w:cs="Arial"/>
          <w:b/>
        </w:rPr>
      </w:pPr>
    </w:p>
    <w:p w14:paraId="60B35A41" w14:textId="77777777" w:rsidR="006B45F3" w:rsidRPr="006E474E" w:rsidRDefault="006B45F3" w:rsidP="006E474E">
      <w:pPr>
        <w:spacing w:line="288" w:lineRule="auto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>KLAUZULA INFORMACYJNA ADMINISTRATORA</w:t>
      </w:r>
    </w:p>
    <w:p w14:paraId="5B9A561D" w14:textId="77777777" w:rsidR="006B45F3" w:rsidRPr="006E474E" w:rsidRDefault="006B45F3" w:rsidP="006E474E">
      <w:pPr>
        <w:spacing w:line="288" w:lineRule="auto"/>
        <w:jc w:val="center"/>
        <w:rPr>
          <w:rFonts w:ascii="Arial" w:hAnsi="Arial" w:cs="Arial"/>
          <w:b/>
        </w:rPr>
      </w:pPr>
      <w:r w:rsidRPr="006E474E">
        <w:rPr>
          <w:rFonts w:ascii="Arial" w:hAnsi="Arial" w:cs="Arial"/>
          <w:b/>
        </w:rPr>
        <w:t xml:space="preserve">W ZWIĄZKU Z PRZETWARZANIEM DANYCH OSOBOWYCH </w:t>
      </w:r>
    </w:p>
    <w:p w14:paraId="4AE682F5" w14:textId="77777777" w:rsidR="006B45F3" w:rsidRPr="006E474E" w:rsidRDefault="006B45F3" w:rsidP="006E474E">
      <w:pPr>
        <w:spacing w:line="288" w:lineRule="auto"/>
        <w:rPr>
          <w:rFonts w:ascii="Arial" w:hAnsi="Arial" w:cs="Arial"/>
        </w:rPr>
      </w:pPr>
    </w:p>
    <w:p w14:paraId="083AC47A" w14:textId="77777777" w:rsidR="006B45F3" w:rsidRPr="006E474E" w:rsidRDefault="006B45F3" w:rsidP="006E474E">
      <w:pPr>
        <w:spacing w:line="288" w:lineRule="auto"/>
        <w:ind w:left="28" w:hanging="14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Zgodnie z art. 13 ust.</w:t>
      </w:r>
    </w:p>
    <w:p w14:paraId="51903D22" w14:textId="77777777" w:rsidR="006B45F3" w:rsidRPr="006E474E" w:rsidRDefault="006B45F3" w:rsidP="006E474E">
      <w:pPr>
        <w:spacing w:line="288" w:lineRule="auto"/>
        <w:ind w:left="28" w:hanging="14"/>
        <w:jc w:val="both"/>
        <w:rPr>
          <w:rFonts w:ascii="Arial" w:hAnsi="Arial" w:cs="Arial"/>
          <w:b/>
          <w:u w:val="single"/>
        </w:rPr>
      </w:pPr>
      <w:r w:rsidRPr="006E474E">
        <w:rPr>
          <w:rFonts w:ascii="Arial" w:hAnsi="Arial" w:cs="Arial"/>
        </w:rPr>
        <w:t xml:space="preserve"> 1 i ust. 2 oraz art. 14 ust. 1 i 2 rozporządzenia Parlamentu Europejskiego i Rady (UE) 2016/679 z 27 kwietnia 2016 r. </w:t>
      </w:r>
      <w:r w:rsidRPr="006E474E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95/46/WE</w:t>
      </w:r>
      <w:r w:rsidRPr="006E474E">
        <w:rPr>
          <w:rFonts w:ascii="Arial" w:hAnsi="Arial" w:cs="Arial"/>
        </w:rPr>
        <w:t xml:space="preserve"> (dalej jako: „</w:t>
      </w:r>
      <w:r w:rsidRPr="006E474E">
        <w:rPr>
          <w:rFonts w:ascii="Arial" w:hAnsi="Arial" w:cs="Arial"/>
          <w:b/>
        </w:rPr>
        <w:t>RODO</w:t>
      </w:r>
      <w:r w:rsidRPr="006E474E">
        <w:rPr>
          <w:rFonts w:ascii="Arial" w:hAnsi="Arial" w:cs="Arial"/>
        </w:rPr>
        <w:t xml:space="preserve">”), poniżej Zamawiający informuje o przetwarzaniu danych osobowych w związku </w:t>
      </w:r>
      <w:r w:rsidRPr="006E474E">
        <w:rPr>
          <w:rFonts w:ascii="Arial" w:hAnsi="Arial" w:cs="Arial"/>
        </w:rPr>
        <w:br/>
        <w:t>z prowadzonym postępowaniem zakupowym oraz zasadach, na jakich będzie się to odbywało.</w:t>
      </w:r>
    </w:p>
    <w:p w14:paraId="25861FC3" w14:textId="77777777" w:rsidR="006B45F3" w:rsidRPr="006E474E" w:rsidRDefault="006B45F3" w:rsidP="006E474E">
      <w:pPr>
        <w:numPr>
          <w:ilvl w:val="0"/>
          <w:numId w:val="2"/>
        </w:numPr>
        <w:tabs>
          <w:tab w:val="left" w:pos="322"/>
        </w:tabs>
        <w:spacing w:line="288" w:lineRule="auto"/>
        <w:ind w:left="350" w:hanging="322"/>
        <w:jc w:val="both"/>
        <w:rPr>
          <w:rFonts w:ascii="Arial" w:hAnsi="Arial" w:cs="Arial"/>
          <w:b/>
        </w:rPr>
      </w:pPr>
      <w:r w:rsidRPr="006E474E">
        <w:rPr>
          <w:rFonts w:ascii="Arial" w:hAnsi="Arial" w:cs="Aria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257D5096" w14:textId="77777777" w:rsidR="006B45F3" w:rsidRPr="006E474E" w:rsidRDefault="006B45F3" w:rsidP="006E474E">
      <w:pPr>
        <w:numPr>
          <w:ilvl w:val="0"/>
          <w:numId w:val="2"/>
        </w:numPr>
        <w:tabs>
          <w:tab w:val="left" w:pos="308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Zamawiający wyznaczył Inspektora Ochrony Danych, z którym można się kontaktować poprzez e-mail: wojciechowski@mwik.bydgoszcz.pl lub pod nr telefonu 693-168-329.</w:t>
      </w:r>
    </w:p>
    <w:p w14:paraId="53894EAD" w14:textId="77777777" w:rsidR="006B45F3" w:rsidRPr="006E474E" w:rsidRDefault="006B45F3" w:rsidP="006E474E">
      <w:pPr>
        <w:numPr>
          <w:ilvl w:val="0"/>
          <w:numId w:val="2"/>
        </w:numPr>
        <w:tabs>
          <w:tab w:val="left" w:pos="322"/>
        </w:tabs>
        <w:spacing w:line="288" w:lineRule="auto"/>
        <w:ind w:left="336" w:hanging="322"/>
        <w:jc w:val="both"/>
        <w:rPr>
          <w:rFonts w:ascii="Arial" w:hAnsi="Arial" w:cs="Arial"/>
          <w:b/>
        </w:rPr>
      </w:pPr>
      <w:r w:rsidRPr="006E474E">
        <w:rPr>
          <w:rFonts w:ascii="Arial" w:hAnsi="Arial" w:cs="Aria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559C27ED" w14:textId="77777777" w:rsidR="006B45F3" w:rsidRPr="006E474E" w:rsidRDefault="006B45F3" w:rsidP="006E474E">
      <w:pPr>
        <w:numPr>
          <w:ilvl w:val="0"/>
          <w:numId w:val="2"/>
        </w:numPr>
        <w:tabs>
          <w:tab w:val="left" w:pos="322"/>
        </w:tabs>
        <w:spacing w:line="288" w:lineRule="auto"/>
        <w:ind w:left="336" w:hanging="322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Dane osobowe są przetwarzane na następujących podstawach:</w:t>
      </w:r>
    </w:p>
    <w:p w14:paraId="62B48A35" w14:textId="77777777" w:rsidR="006B45F3" w:rsidRPr="006E474E" w:rsidRDefault="006B45F3" w:rsidP="006E474E">
      <w:pPr>
        <w:numPr>
          <w:ilvl w:val="0"/>
          <w:numId w:val="3"/>
        </w:numPr>
        <w:spacing w:line="288" w:lineRule="auto"/>
        <w:ind w:left="448" w:hanging="12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dla wypełnienia obowiązku prawnego ciążącego na Zamawiającym (art. 6 ust. 1 lit. c RODO) lub wykonywania zadań realizowanych w interesie publicznym (art. 6 ust. 1 lit. e RODO);</w:t>
      </w:r>
    </w:p>
    <w:p w14:paraId="43270EA9" w14:textId="77777777" w:rsidR="006B45F3" w:rsidRPr="006E474E" w:rsidRDefault="006B45F3" w:rsidP="006E474E">
      <w:pPr>
        <w:numPr>
          <w:ilvl w:val="0"/>
          <w:numId w:val="3"/>
        </w:numPr>
        <w:spacing w:line="288" w:lineRule="auto"/>
        <w:ind w:left="448" w:hanging="12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4C6A4974" w14:textId="77777777" w:rsidR="006B45F3" w:rsidRPr="006E474E" w:rsidRDefault="006B45F3" w:rsidP="006E474E">
      <w:pPr>
        <w:numPr>
          <w:ilvl w:val="0"/>
          <w:numId w:val="3"/>
        </w:numPr>
        <w:spacing w:line="288" w:lineRule="auto"/>
        <w:ind w:left="448" w:hanging="12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>dla wypełnienia zobowiązań umownych (art. 6 ust. 1 lit. b RODO – w przypadku, gdy wykonawca jest osobą fizyczną lub prowadzi jednoosobową działalność gospodarczą).</w:t>
      </w:r>
    </w:p>
    <w:p w14:paraId="2490BBBD" w14:textId="77777777" w:rsidR="006B45F3" w:rsidRPr="006E474E" w:rsidRDefault="006B45F3" w:rsidP="006E474E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Pr="006E474E">
        <w:rPr>
          <w:rFonts w:ascii="Arial" w:hAnsi="Arial" w:cs="Arial"/>
        </w:rPr>
        <w:br/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5F7EF7E8" w14:textId="77777777" w:rsidR="006B45F3" w:rsidRPr="006E474E" w:rsidRDefault="006B45F3" w:rsidP="006E474E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lastRenderedPageBreak/>
        <w:t xml:space="preserve">Dane osobowe będą przetwarzane przez okres niezbędny do przeprowadzenia postępowania </w:t>
      </w:r>
      <w:r w:rsidRPr="006E474E">
        <w:rPr>
          <w:rFonts w:ascii="Arial" w:hAnsi="Arial" w:cs="Arial"/>
        </w:rPr>
        <w:br/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4F96C9B" w14:textId="77777777" w:rsidR="006B45F3" w:rsidRPr="006E474E" w:rsidRDefault="006B45F3" w:rsidP="006E474E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Podanie danych osobowych jest dobrowolne, jednak może być niezbędne dla wzięcia udziału </w:t>
      </w:r>
      <w:r w:rsidRPr="006E474E">
        <w:rPr>
          <w:rFonts w:ascii="Arial" w:hAnsi="Arial" w:cs="Arial"/>
        </w:rPr>
        <w:br/>
        <w:t xml:space="preserve">w postępowaniu. </w:t>
      </w:r>
    </w:p>
    <w:p w14:paraId="0FC82A50" w14:textId="77777777" w:rsidR="006B45F3" w:rsidRPr="006E474E" w:rsidRDefault="006B45F3" w:rsidP="006E474E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Osobie, której dane są przetwarzane, przysługuje: prawo dostępu do danych osobowych, </w:t>
      </w:r>
      <w:r w:rsidRPr="006E474E">
        <w:rPr>
          <w:rFonts w:ascii="Arial" w:hAnsi="Arial" w:cs="Arial"/>
        </w:rPr>
        <w:br/>
        <w:t>ich sprostowania, usunięcia, ograniczenia przetwarzania danych osobowych 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p w14:paraId="0D0BF4CA" w14:textId="77777777" w:rsidR="006B45F3" w:rsidRPr="006E474E" w:rsidRDefault="006B45F3" w:rsidP="006E474E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Pr="006E474E">
        <w:rPr>
          <w:rFonts w:ascii="Arial" w:hAnsi="Arial" w:cs="Arial"/>
        </w:rPr>
        <w:br/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1EBAA5ED" w14:textId="77777777" w:rsidR="006B45F3" w:rsidRPr="006E474E" w:rsidRDefault="006B45F3" w:rsidP="006E474E">
      <w:pPr>
        <w:numPr>
          <w:ilvl w:val="0"/>
          <w:numId w:val="2"/>
        </w:numPr>
        <w:spacing w:line="288" w:lineRule="auto"/>
        <w:ind w:left="294" w:hanging="26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Zamawiający uzyskał dane osobowe bezpośrednio od wykonawcy lub z publicznie dostępnych rejestrów. </w:t>
      </w:r>
    </w:p>
    <w:p w14:paraId="736E2B15" w14:textId="44BE2215" w:rsidR="00B53DA8" w:rsidRPr="006E474E" w:rsidRDefault="006B45F3" w:rsidP="006E474E">
      <w:pPr>
        <w:numPr>
          <w:ilvl w:val="0"/>
          <w:numId w:val="2"/>
        </w:numPr>
        <w:spacing w:line="288" w:lineRule="auto"/>
        <w:ind w:left="294" w:hanging="266"/>
        <w:jc w:val="both"/>
        <w:rPr>
          <w:rFonts w:ascii="Arial" w:hAnsi="Arial" w:cs="Arial"/>
        </w:rPr>
      </w:pPr>
      <w:r w:rsidRPr="006E474E">
        <w:rPr>
          <w:rFonts w:ascii="Arial" w:hAnsi="Arial" w:cs="Arial"/>
        </w:rPr>
        <w:t xml:space="preserve">Wykonawca jest zobowiązany do poinformowania osób, których dane przekazuje, o sposobie przetwarzania ich danych przez Zamawiającego, zgodnie z pkt 1-10 powyżej. </w:t>
      </w:r>
    </w:p>
    <w:sectPr w:rsidR="00B53DA8" w:rsidRPr="006E474E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36EF" w14:textId="77777777" w:rsidR="00BD2DC9" w:rsidRDefault="00BD2DC9">
      <w:r>
        <w:separator/>
      </w:r>
    </w:p>
  </w:endnote>
  <w:endnote w:type="continuationSeparator" w:id="0">
    <w:p w14:paraId="24B51B52" w14:textId="77777777" w:rsidR="00BD2DC9" w:rsidRDefault="00BD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FFEB4" w14:textId="77777777" w:rsidR="00BD2DC9" w:rsidRDefault="00BD2DC9">
      <w:r>
        <w:separator/>
      </w:r>
    </w:p>
  </w:footnote>
  <w:footnote w:type="continuationSeparator" w:id="0">
    <w:p w14:paraId="005F0DD5" w14:textId="77777777" w:rsidR="00BD2DC9" w:rsidRDefault="00BD2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B8EF4" w14:textId="5BD8AE8B" w:rsidR="00E517B7" w:rsidRPr="00A81AEB" w:rsidRDefault="00E517B7" w:rsidP="00E517B7">
    <w:pPr>
      <w:pStyle w:val="Nagwek"/>
      <w:pBdr>
        <w:bottom w:val="single" w:sz="12" w:space="1" w:color="auto"/>
      </w:pBdr>
      <w:jc w:val="both"/>
    </w:pPr>
    <w:r w:rsidRPr="00107D62">
      <w:rPr>
        <w:rFonts w:ascii="Arial" w:hAnsi="Arial"/>
        <w:sz w:val="16"/>
        <w:szCs w:val="16"/>
      </w:rPr>
      <w:t>Z-</w:t>
    </w:r>
    <w:r w:rsidR="00954F4B">
      <w:rPr>
        <w:rFonts w:ascii="Arial" w:hAnsi="Arial"/>
        <w:sz w:val="16"/>
        <w:szCs w:val="16"/>
      </w:rPr>
      <w:t>332</w:t>
    </w:r>
    <w:r w:rsidRPr="00107D62">
      <w:rPr>
        <w:rFonts w:ascii="Arial" w:hAnsi="Arial"/>
        <w:sz w:val="16"/>
        <w:szCs w:val="16"/>
      </w:rPr>
      <w:t>/Rb/RZ/202</w:t>
    </w:r>
    <w:r w:rsidR="00954F4B">
      <w:rPr>
        <w:rFonts w:ascii="Arial" w:hAnsi="Arial"/>
        <w:sz w:val="16"/>
        <w:szCs w:val="16"/>
      </w:rPr>
      <w:t>5</w:t>
    </w:r>
    <w:r w:rsidRPr="00107D62">
      <w:rPr>
        <w:rFonts w:ascii="Arial" w:hAnsi="Arial"/>
        <w:sz w:val="16"/>
        <w:szCs w:val="16"/>
      </w:rPr>
      <w:t xml:space="preserve"> – </w:t>
    </w:r>
    <w:r w:rsidR="0087328B" w:rsidRPr="00EC61D6">
      <w:rPr>
        <w:rFonts w:ascii="Arial" w:hAnsi="Arial"/>
        <w:sz w:val="16"/>
        <w:szCs w:val="16"/>
      </w:rPr>
      <w:t>N</w:t>
    </w:r>
    <w:r w:rsidRPr="00EC61D6">
      <w:rPr>
        <w:rFonts w:ascii="Arial" w:hAnsi="Arial"/>
        <w:sz w:val="16"/>
        <w:szCs w:val="16"/>
      </w:rPr>
      <w:t xml:space="preserve">ajem </w:t>
    </w:r>
    <w:r w:rsidRPr="00AA42A5">
      <w:rPr>
        <w:rFonts w:ascii="Arial" w:hAnsi="Arial"/>
        <w:sz w:val="16"/>
        <w:szCs w:val="16"/>
      </w:rPr>
      <w:t>sprzętu budowlanego (koparko-ładowarki i minikoparki) wraz z obsługą operatorską oraz wywrotki dwuosiowej z kierowcą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00F89394"/>
    <w:name w:val="WW8Num23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643CA6"/>
    <w:multiLevelType w:val="hybridMultilevel"/>
    <w:tmpl w:val="C1184D0E"/>
    <w:lvl w:ilvl="0" w:tplc="8D429C0E">
      <w:start w:val="1"/>
      <w:numFmt w:val="decimal"/>
      <w:suff w:val="space"/>
      <w:lvlText w:val="%1)"/>
      <w:lvlJc w:val="left"/>
      <w:pPr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397A2C"/>
    <w:multiLevelType w:val="hybridMultilevel"/>
    <w:tmpl w:val="193C8C12"/>
    <w:lvl w:ilvl="0" w:tplc="1034E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23C3672"/>
    <w:multiLevelType w:val="hybridMultilevel"/>
    <w:tmpl w:val="5C8AB4F4"/>
    <w:lvl w:ilvl="0" w:tplc="7BCE07A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358EE"/>
    <w:multiLevelType w:val="hybridMultilevel"/>
    <w:tmpl w:val="BFC43B26"/>
    <w:lvl w:ilvl="0" w:tplc="EAF426C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322B19"/>
    <w:multiLevelType w:val="multilevel"/>
    <w:tmpl w:val="3C226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F25268"/>
    <w:multiLevelType w:val="hybridMultilevel"/>
    <w:tmpl w:val="415E216A"/>
    <w:lvl w:ilvl="0" w:tplc="3FE005CE">
      <w:start w:val="1"/>
      <w:numFmt w:val="decimal"/>
      <w:lvlText w:val="%1)"/>
      <w:lvlJc w:val="left"/>
      <w:pPr>
        <w:ind w:left="28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D2463"/>
    <w:multiLevelType w:val="hybridMultilevel"/>
    <w:tmpl w:val="603C416C"/>
    <w:lvl w:ilvl="0" w:tplc="266AF95A">
      <w:start w:val="3"/>
      <w:numFmt w:val="decimal"/>
      <w:lvlText w:val="%1. "/>
      <w:lvlJc w:val="left"/>
      <w:pPr>
        <w:tabs>
          <w:tab w:val="num" w:pos="2880"/>
        </w:tabs>
        <w:ind w:left="2803" w:hanging="283"/>
      </w:pPr>
      <w:rPr>
        <w:rFonts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D4994"/>
    <w:multiLevelType w:val="hybridMultilevel"/>
    <w:tmpl w:val="F3549CFE"/>
    <w:lvl w:ilvl="0" w:tplc="6E702B7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A443C2"/>
    <w:multiLevelType w:val="multilevel"/>
    <w:tmpl w:val="17AC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497515"/>
    <w:multiLevelType w:val="hybridMultilevel"/>
    <w:tmpl w:val="CEC05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1236D"/>
    <w:multiLevelType w:val="hybridMultilevel"/>
    <w:tmpl w:val="9502F04C"/>
    <w:lvl w:ilvl="0" w:tplc="8A9C20AA">
      <w:start w:val="1"/>
      <w:numFmt w:val="decimal"/>
      <w:lvlText w:val="%1)"/>
      <w:lvlJc w:val="left"/>
      <w:pPr>
        <w:ind w:left="24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0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D922D7"/>
    <w:multiLevelType w:val="hybridMultilevel"/>
    <w:tmpl w:val="EE223F38"/>
    <w:lvl w:ilvl="0" w:tplc="CC58EF32">
      <w:start w:val="2"/>
      <w:numFmt w:val="decimal"/>
      <w:lvlText w:val="%1. "/>
      <w:lvlJc w:val="left"/>
      <w:pPr>
        <w:ind w:left="1785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4" w15:restartNumberingAfterBreak="0">
    <w:nsid w:val="3D1F0C54"/>
    <w:multiLevelType w:val="hybridMultilevel"/>
    <w:tmpl w:val="57A60BE4"/>
    <w:lvl w:ilvl="0" w:tplc="8A9C20A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71F32BF"/>
    <w:multiLevelType w:val="multilevel"/>
    <w:tmpl w:val="C512E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8CA2759"/>
    <w:multiLevelType w:val="hybridMultilevel"/>
    <w:tmpl w:val="52A0258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F71617"/>
    <w:multiLevelType w:val="hybridMultilevel"/>
    <w:tmpl w:val="24508DAE"/>
    <w:lvl w:ilvl="0" w:tplc="7BCE07A6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FF4C4D"/>
    <w:multiLevelType w:val="hybridMultilevel"/>
    <w:tmpl w:val="E5C8D308"/>
    <w:lvl w:ilvl="0" w:tplc="57DA9A2E">
      <w:start w:val="4"/>
      <w:numFmt w:val="lowerLetter"/>
      <w:lvlText w:val="%1)"/>
      <w:lvlJc w:val="left"/>
      <w:pPr>
        <w:ind w:left="163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77E7A"/>
    <w:multiLevelType w:val="hybridMultilevel"/>
    <w:tmpl w:val="0BB2239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864A5"/>
    <w:multiLevelType w:val="hybridMultilevel"/>
    <w:tmpl w:val="79F65AD2"/>
    <w:lvl w:ilvl="0" w:tplc="FD7649F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F02B51"/>
    <w:multiLevelType w:val="hybridMultilevel"/>
    <w:tmpl w:val="6A3E4302"/>
    <w:lvl w:ilvl="0" w:tplc="FFFFFFFF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2A1446"/>
    <w:multiLevelType w:val="hybridMultilevel"/>
    <w:tmpl w:val="01209532"/>
    <w:lvl w:ilvl="0" w:tplc="9006B16C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196D32"/>
    <w:multiLevelType w:val="hybridMultilevel"/>
    <w:tmpl w:val="E8D86784"/>
    <w:lvl w:ilvl="0" w:tplc="26B8B7F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7A0A1D02"/>
    <w:multiLevelType w:val="hybridMultilevel"/>
    <w:tmpl w:val="DD3CF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864481"/>
    <w:multiLevelType w:val="hybridMultilevel"/>
    <w:tmpl w:val="7F9C15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291524">
    <w:abstractNumId w:val="37"/>
  </w:num>
  <w:num w:numId="2" w16cid:durableId="3944030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64776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5852549">
    <w:abstractNumId w:val="25"/>
  </w:num>
  <w:num w:numId="5" w16cid:durableId="1375539682">
    <w:abstractNumId w:val="31"/>
  </w:num>
  <w:num w:numId="6" w16cid:durableId="1171289906">
    <w:abstractNumId w:val="29"/>
  </w:num>
  <w:num w:numId="7" w16cid:durableId="1088576044">
    <w:abstractNumId w:val="5"/>
  </w:num>
  <w:num w:numId="8" w16cid:durableId="794567585">
    <w:abstractNumId w:val="10"/>
  </w:num>
  <w:num w:numId="9" w16cid:durableId="258177640">
    <w:abstractNumId w:val="7"/>
  </w:num>
  <w:num w:numId="10" w16cid:durableId="359628747">
    <w:abstractNumId w:val="35"/>
  </w:num>
  <w:num w:numId="11" w16cid:durableId="1799226837">
    <w:abstractNumId w:val="1"/>
  </w:num>
  <w:num w:numId="12" w16cid:durableId="20509550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941209">
    <w:abstractNumId w:val="3"/>
  </w:num>
  <w:num w:numId="14" w16cid:durableId="2086999229">
    <w:abstractNumId w:val="8"/>
  </w:num>
  <w:num w:numId="15" w16cid:durableId="1154493016">
    <w:abstractNumId w:val="47"/>
  </w:num>
  <w:num w:numId="16" w16cid:durableId="171840058">
    <w:abstractNumId w:val="2"/>
  </w:num>
  <w:num w:numId="17" w16cid:durableId="542517260">
    <w:abstractNumId w:val="27"/>
  </w:num>
  <w:num w:numId="18" w16cid:durableId="2120368431">
    <w:abstractNumId w:val="16"/>
  </w:num>
  <w:num w:numId="19" w16cid:durableId="372704237">
    <w:abstractNumId w:val="17"/>
  </w:num>
  <w:num w:numId="20" w16cid:durableId="1055668099">
    <w:abstractNumId w:val="20"/>
  </w:num>
  <w:num w:numId="21" w16cid:durableId="1863546089">
    <w:abstractNumId w:val="44"/>
  </w:num>
  <w:num w:numId="22" w16cid:durableId="1695571302">
    <w:abstractNumId w:val="42"/>
  </w:num>
  <w:num w:numId="23" w16cid:durableId="18153702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0036986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6008718">
    <w:abstractNumId w:val="39"/>
  </w:num>
  <w:num w:numId="26" w16cid:durableId="40786742">
    <w:abstractNumId w:val="33"/>
  </w:num>
  <w:num w:numId="27" w16cid:durableId="1607083013">
    <w:abstractNumId w:val="6"/>
  </w:num>
  <w:num w:numId="28" w16cid:durableId="531118228">
    <w:abstractNumId w:val="22"/>
  </w:num>
  <w:num w:numId="29" w16cid:durableId="1441484173">
    <w:abstractNumId w:val="13"/>
  </w:num>
  <w:num w:numId="30" w16cid:durableId="377318232">
    <w:abstractNumId w:val="45"/>
  </w:num>
  <w:num w:numId="31" w16cid:durableId="3114927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9029949">
    <w:abstractNumId w:val="9"/>
  </w:num>
  <w:num w:numId="33" w16cid:durableId="90985">
    <w:abstractNumId w:val="40"/>
  </w:num>
  <w:num w:numId="34" w16cid:durableId="608391698">
    <w:abstractNumId w:val="18"/>
  </w:num>
  <w:num w:numId="35" w16cid:durableId="1314139341">
    <w:abstractNumId w:val="46"/>
  </w:num>
  <w:num w:numId="36" w16cid:durableId="318925982">
    <w:abstractNumId w:val="23"/>
  </w:num>
  <w:num w:numId="37" w16cid:durableId="1187601965">
    <w:abstractNumId w:val="14"/>
  </w:num>
  <w:num w:numId="38" w16cid:durableId="2649273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142136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39175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59453872">
    <w:abstractNumId w:val="26"/>
  </w:num>
  <w:num w:numId="42" w16cid:durableId="459155276">
    <w:abstractNumId w:val="38"/>
  </w:num>
  <w:num w:numId="43" w16cid:durableId="285279600">
    <w:abstractNumId w:val="32"/>
  </w:num>
  <w:num w:numId="44" w16cid:durableId="868183346">
    <w:abstractNumId w:val="34"/>
  </w:num>
  <w:num w:numId="45" w16cid:durableId="1997103354">
    <w:abstractNumId w:val="11"/>
  </w:num>
  <w:num w:numId="46" w16cid:durableId="420839370">
    <w:abstractNumId w:val="24"/>
  </w:num>
  <w:num w:numId="47" w16cid:durableId="225922691">
    <w:abstractNumId w:val="19"/>
  </w:num>
  <w:num w:numId="48" w16cid:durableId="1460344547">
    <w:abstractNumId w:val="1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4BDA"/>
    <w:rsid w:val="00004C3B"/>
    <w:rsid w:val="00010707"/>
    <w:rsid w:val="000107D3"/>
    <w:rsid w:val="00010E3F"/>
    <w:rsid w:val="00011774"/>
    <w:rsid w:val="0001196E"/>
    <w:rsid w:val="00012144"/>
    <w:rsid w:val="0001253C"/>
    <w:rsid w:val="00014AAC"/>
    <w:rsid w:val="00014E45"/>
    <w:rsid w:val="00015DC7"/>
    <w:rsid w:val="00016278"/>
    <w:rsid w:val="00016BDE"/>
    <w:rsid w:val="00021772"/>
    <w:rsid w:val="00022CD1"/>
    <w:rsid w:val="00023997"/>
    <w:rsid w:val="0002697A"/>
    <w:rsid w:val="000269BB"/>
    <w:rsid w:val="00026C46"/>
    <w:rsid w:val="00026E74"/>
    <w:rsid w:val="00035617"/>
    <w:rsid w:val="0003692E"/>
    <w:rsid w:val="000404DE"/>
    <w:rsid w:val="000406E9"/>
    <w:rsid w:val="00040F98"/>
    <w:rsid w:val="0004372F"/>
    <w:rsid w:val="0004419E"/>
    <w:rsid w:val="00046666"/>
    <w:rsid w:val="0005080A"/>
    <w:rsid w:val="00051E7D"/>
    <w:rsid w:val="00052356"/>
    <w:rsid w:val="00055D11"/>
    <w:rsid w:val="0006298A"/>
    <w:rsid w:val="000633FF"/>
    <w:rsid w:val="00071EF7"/>
    <w:rsid w:val="00072F7D"/>
    <w:rsid w:val="000740F0"/>
    <w:rsid w:val="00077F11"/>
    <w:rsid w:val="00080F2D"/>
    <w:rsid w:val="000824FB"/>
    <w:rsid w:val="00082D78"/>
    <w:rsid w:val="00082F69"/>
    <w:rsid w:val="0008336C"/>
    <w:rsid w:val="0008406A"/>
    <w:rsid w:val="000851AA"/>
    <w:rsid w:val="00085A00"/>
    <w:rsid w:val="00090D24"/>
    <w:rsid w:val="000913E9"/>
    <w:rsid w:val="00091980"/>
    <w:rsid w:val="00092C11"/>
    <w:rsid w:val="0009542F"/>
    <w:rsid w:val="00095E8A"/>
    <w:rsid w:val="00095EB1"/>
    <w:rsid w:val="000A36EF"/>
    <w:rsid w:val="000A4191"/>
    <w:rsid w:val="000A4A32"/>
    <w:rsid w:val="000A596F"/>
    <w:rsid w:val="000B0ABC"/>
    <w:rsid w:val="000B449B"/>
    <w:rsid w:val="000B5816"/>
    <w:rsid w:val="000C1815"/>
    <w:rsid w:val="000C4AA4"/>
    <w:rsid w:val="000C7844"/>
    <w:rsid w:val="000D0B2A"/>
    <w:rsid w:val="000D1896"/>
    <w:rsid w:val="000D2E46"/>
    <w:rsid w:val="000D5ACA"/>
    <w:rsid w:val="000D75AF"/>
    <w:rsid w:val="000D7FE1"/>
    <w:rsid w:val="000E25AC"/>
    <w:rsid w:val="000E264C"/>
    <w:rsid w:val="000E2E73"/>
    <w:rsid w:val="000E317A"/>
    <w:rsid w:val="000F014C"/>
    <w:rsid w:val="000F08B9"/>
    <w:rsid w:val="000F1521"/>
    <w:rsid w:val="000F4888"/>
    <w:rsid w:val="000F525B"/>
    <w:rsid w:val="000F5AAC"/>
    <w:rsid w:val="000F6497"/>
    <w:rsid w:val="00100275"/>
    <w:rsid w:val="00100A7A"/>
    <w:rsid w:val="00102C69"/>
    <w:rsid w:val="00105B11"/>
    <w:rsid w:val="00106FEB"/>
    <w:rsid w:val="00110E6B"/>
    <w:rsid w:val="00112DBE"/>
    <w:rsid w:val="001131A2"/>
    <w:rsid w:val="001143D8"/>
    <w:rsid w:val="0012056E"/>
    <w:rsid w:val="00122884"/>
    <w:rsid w:val="0012455F"/>
    <w:rsid w:val="0013356B"/>
    <w:rsid w:val="001343FE"/>
    <w:rsid w:val="0013507C"/>
    <w:rsid w:val="00135277"/>
    <w:rsid w:val="00135821"/>
    <w:rsid w:val="001441F9"/>
    <w:rsid w:val="001460FF"/>
    <w:rsid w:val="0015084B"/>
    <w:rsid w:val="00150BFD"/>
    <w:rsid w:val="00152727"/>
    <w:rsid w:val="00160C97"/>
    <w:rsid w:val="00162132"/>
    <w:rsid w:val="00162DB2"/>
    <w:rsid w:val="00164FF3"/>
    <w:rsid w:val="00165F63"/>
    <w:rsid w:val="00167A14"/>
    <w:rsid w:val="00167EFA"/>
    <w:rsid w:val="0017045A"/>
    <w:rsid w:val="001711B8"/>
    <w:rsid w:val="00172DAE"/>
    <w:rsid w:val="001739AB"/>
    <w:rsid w:val="00173BEF"/>
    <w:rsid w:val="00173ED7"/>
    <w:rsid w:val="00177514"/>
    <w:rsid w:val="00180A7B"/>
    <w:rsid w:val="00181C01"/>
    <w:rsid w:val="00184016"/>
    <w:rsid w:val="001840EB"/>
    <w:rsid w:val="0018478A"/>
    <w:rsid w:val="00185ADE"/>
    <w:rsid w:val="00187ACC"/>
    <w:rsid w:val="00187B61"/>
    <w:rsid w:val="00190ADF"/>
    <w:rsid w:val="001914D8"/>
    <w:rsid w:val="00191C77"/>
    <w:rsid w:val="001926A3"/>
    <w:rsid w:val="00192A00"/>
    <w:rsid w:val="00192BAE"/>
    <w:rsid w:val="00192EA2"/>
    <w:rsid w:val="00193147"/>
    <w:rsid w:val="001932CF"/>
    <w:rsid w:val="00193546"/>
    <w:rsid w:val="00194C8E"/>
    <w:rsid w:val="001951CA"/>
    <w:rsid w:val="00196203"/>
    <w:rsid w:val="00197D9B"/>
    <w:rsid w:val="001A0243"/>
    <w:rsid w:val="001A13A9"/>
    <w:rsid w:val="001A26D1"/>
    <w:rsid w:val="001A3206"/>
    <w:rsid w:val="001A40BA"/>
    <w:rsid w:val="001A7076"/>
    <w:rsid w:val="001A7B7A"/>
    <w:rsid w:val="001B01A3"/>
    <w:rsid w:val="001B04FA"/>
    <w:rsid w:val="001B188B"/>
    <w:rsid w:val="001B1AC7"/>
    <w:rsid w:val="001B5838"/>
    <w:rsid w:val="001B752B"/>
    <w:rsid w:val="001C0058"/>
    <w:rsid w:val="001C3808"/>
    <w:rsid w:val="001C5D0D"/>
    <w:rsid w:val="001C6911"/>
    <w:rsid w:val="001D015A"/>
    <w:rsid w:val="001D0339"/>
    <w:rsid w:val="001D11EC"/>
    <w:rsid w:val="001D1310"/>
    <w:rsid w:val="001D3016"/>
    <w:rsid w:val="001D323D"/>
    <w:rsid w:val="001D5CB6"/>
    <w:rsid w:val="001D6850"/>
    <w:rsid w:val="001D7211"/>
    <w:rsid w:val="001E2163"/>
    <w:rsid w:val="001E2DC3"/>
    <w:rsid w:val="001E4707"/>
    <w:rsid w:val="001E50B5"/>
    <w:rsid w:val="001E56DA"/>
    <w:rsid w:val="001E634B"/>
    <w:rsid w:val="001E7A4C"/>
    <w:rsid w:val="001F0888"/>
    <w:rsid w:val="001F1C0C"/>
    <w:rsid w:val="001F32D8"/>
    <w:rsid w:val="001F3EC6"/>
    <w:rsid w:val="001F46E8"/>
    <w:rsid w:val="001F4E53"/>
    <w:rsid w:val="001F4FAE"/>
    <w:rsid w:val="001F5DB8"/>
    <w:rsid w:val="001F7C15"/>
    <w:rsid w:val="0020318C"/>
    <w:rsid w:val="00203276"/>
    <w:rsid w:val="002038B6"/>
    <w:rsid w:val="0020465B"/>
    <w:rsid w:val="00206B89"/>
    <w:rsid w:val="00210979"/>
    <w:rsid w:val="00212699"/>
    <w:rsid w:val="00213AF2"/>
    <w:rsid w:val="00214D0D"/>
    <w:rsid w:val="00222C11"/>
    <w:rsid w:val="00224E24"/>
    <w:rsid w:val="00226798"/>
    <w:rsid w:val="00227097"/>
    <w:rsid w:val="002279E4"/>
    <w:rsid w:val="00230AB5"/>
    <w:rsid w:val="00232A19"/>
    <w:rsid w:val="00232CD7"/>
    <w:rsid w:val="00233E4D"/>
    <w:rsid w:val="00236FF5"/>
    <w:rsid w:val="0023727E"/>
    <w:rsid w:val="00245811"/>
    <w:rsid w:val="002461EC"/>
    <w:rsid w:val="002470C0"/>
    <w:rsid w:val="00247B76"/>
    <w:rsid w:val="00247F51"/>
    <w:rsid w:val="00250EA0"/>
    <w:rsid w:val="00251717"/>
    <w:rsid w:val="0025224A"/>
    <w:rsid w:val="002538E7"/>
    <w:rsid w:val="0026227F"/>
    <w:rsid w:val="00262EFC"/>
    <w:rsid w:val="002631E6"/>
    <w:rsid w:val="00263837"/>
    <w:rsid w:val="00266150"/>
    <w:rsid w:val="002663F0"/>
    <w:rsid w:val="00267364"/>
    <w:rsid w:val="0026792E"/>
    <w:rsid w:val="00271A8F"/>
    <w:rsid w:val="00271FD1"/>
    <w:rsid w:val="0027365C"/>
    <w:rsid w:val="00275265"/>
    <w:rsid w:val="0027588A"/>
    <w:rsid w:val="00280972"/>
    <w:rsid w:val="00283098"/>
    <w:rsid w:val="0028418D"/>
    <w:rsid w:val="00284936"/>
    <w:rsid w:val="0028674C"/>
    <w:rsid w:val="002873FF"/>
    <w:rsid w:val="002879BE"/>
    <w:rsid w:val="002904B6"/>
    <w:rsid w:val="00291851"/>
    <w:rsid w:val="0029245F"/>
    <w:rsid w:val="002943F1"/>
    <w:rsid w:val="002951E9"/>
    <w:rsid w:val="00297A07"/>
    <w:rsid w:val="002A1D82"/>
    <w:rsid w:val="002A482D"/>
    <w:rsid w:val="002A4F69"/>
    <w:rsid w:val="002A6457"/>
    <w:rsid w:val="002A67AB"/>
    <w:rsid w:val="002B10D1"/>
    <w:rsid w:val="002B2BA2"/>
    <w:rsid w:val="002B2D75"/>
    <w:rsid w:val="002B6001"/>
    <w:rsid w:val="002B770A"/>
    <w:rsid w:val="002B7AA7"/>
    <w:rsid w:val="002C01C3"/>
    <w:rsid w:val="002C08BE"/>
    <w:rsid w:val="002C1666"/>
    <w:rsid w:val="002C2167"/>
    <w:rsid w:val="002C21F5"/>
    <w:rsid w:val="002C280E"/>
    <w:rsid w:val="002C3E93"/>
    <w:rsid w:val="002D1EA7"/>
    <w:rsid w:val="002D5008"/>
    <w:rsid w:val="002D6967"/>
    <w:rsid w:val="002D7527"/>
    <w:rsid w:val="002D7870"/>
    <w:rsid w:val="002D7C93"/>
    <w:rsid w:val="002E1BD7"/>
    <w:rsid w:val="002E22FB"/>
    <w:rsid w:val="002E2925"/>
    <w:rsid w:val="002E6D0C"/>
    <w:rsid w:val="002E7D19"/>
    <w:rsid w:val="002E7FF4"/>
    <w:rsid w:val="002F2FBF"/>
    <w:rsid w:val="002F456F"/>
    <w:rsid w:val="002F45EB"/>
    <w:rsid w:val="002F4605"/>
    <w:rsid w:val="002F64BA"/>
    <w:rsid w:val="002F672A"/>
    <w:rsid w:val="002F6ED4"/>
    <w:rsid w:val="002F7A1F"/>
    <w:rsid w:val="003020B8"/>
    <w:rsid w:val="00302636"/>
    <w:rsid w:val="0030428F"/>
    <w:rsid w:val="00306667"/>
    <w:rsid w:val="003068DE"/>
    <w:rsid w:val="00307E3E"/>
    <w:rsid w:val="00310032"/>
    <w:rsid w:val="003116B5"/>
    <w:rsid w:val="00312851"/>
    <w:rsid w:val="003139EB"/>
    <w:rsid w:val="00314A22"/>
    <w:rsid w:val="00317576"/>
    <w:rsid w:val="003175B1"/>
    <w:rsid w:val="00317B0D"/>
    <w:rsid w:val="00321355"/>
    <w:rsid w:val="00322EDA"/>
    <w:rsid w:val="0032533B"/>
    <w:rsid w:val="0032668B"/>
    <w:rsid w:val="00327ECF"/>
    <w:rsid w:val="003318A8"/>
    <w:rsid w:val="003319A2"/>
    <w:rsid w:val="00334662"/>
    <w:rsid w:val="00334D73"/>
    <w:rsid w:val="003354C1"/>
    <w:rsid w:val="00337385"/>
    <w:rsid w:val="00340406"/>
    <w:rsid w:val="003406BC"/>
    <w:rsid w:val="00340D93"/>
    <w:rsid w:val="00344D37"/>
    <w:rsid w:val="00344D68"/>
    <w:rsid w:val="00347A12"/>
    <w:rsid w:val="00350EEC"/>
    <w:rsid w:val="00352B72"/>
    <w:rsid w:val="00353C1E"/>
    <w:rsid w:val="00353CC6"/>
    <w:rsid w:val="00354F2A"/>
    <w:rsid w:val="003551EB"/>
    <w:rsid w:val="00356A3C"/>
    <w:rsid w:val="00357F0D"/>
    <w:rsid w:val="003621E6"/>
    <w:rsid w:val="00362EBF"/>
    <w:rsid w:val="0036424A"/>
    <w:rsid w:val="00364F56"/>
    <w:rsid w:val="00366F92"/>
    <w:rsid w:val="0036750F"/>
    <w:rsid w:val="00367BE6"/>
    <w:rsid w:val="00371073"/>
    <w:rsid w:val="003723E6"/>
    <w:rsid w:val="00372880"/>
    <w:rsid w:val="00373149"/>
    <w:rsid w:val="003731EA"/>
    <w:rsid w:val="00375503"/>
    <w:rsid w:val="0037606F"/>
    <w:rsid w:val="00376D2E"/>
    <w:rsid w:val="003779C1"/>
    <w:rsid w:val="00380AC6"/>
    <w:rsid w:val="00385A1E"/>
    <w:rsid w:val="00387D97"/>
    <w:rsid w:val="00391801"/>
    <w:rsid w:val="00394089"/>
    <w:rsid w:val="00394B37"/>
    <w:rsid w:val="00395530"/>
    <w:rsid w:val="003974F8"/>
    <w:rsid w:val="00397922"/>
    <w:rsid w:val="003A190F"/>
    <w:rsid w:val="003A611E"/>
    <w:rsid w:val="003B008C"/>
    <w:rsid w:val="003B1C2A"/>
    <w:rsid w:val="003B2002"/>
    <w:rsid w:val="003B2F53"/>
    <w:rsid w:val="003B4521"/>
    <w:rsid w:val="003B616E"/>
    <w:rsid w:val="003B62DE"/>
    <w:rsid w:val="003B6B25"/>
    <w:rsid w:val="003B7C7C"/>
    <w:rsid w:val="003C09C9"/>
    <w:rsid w:val="003C356F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856"/>
    <w:rsid w:val="003D7A5F"/>
    <w:rsid w:val="003D7A83"/>
    <w:rsid w:val="003E4F92"/>
    <w:rsid w:val="003E5B0A"/>
    <w:rsid w:val="003E647E"/>
    <w:rsid w:val="003E7DE9"/>
    <w:rsid w:val="003F344E"/>
    <w:rsid w:val="003F6E7C"/>
    <w:rsid w:val="003F6EA1"/>
    <w:rsid w:val="003F7FD1"/>
    <w:rsid w:val="004008ED"/>
    <w:rsid w:val="0040225A"/>
    <w:rsid w:val="0040296D"/>
    <w:rsid w:val="004032EC"/>
    <w:rsid w:val="00403381"/>
    <w:rsid w:val="00403617"/>
    <w:rsid w:val="00405165"/>
    <w:rsid w:val="004062DC"/>
    <w:rsid w:val="00406E0C"/>
    <w:rsid w:val="00411F39"/>
    <w:rsid w:val="004126D8"/>
    <w:rsid w:val="00412C67"/>
    <w:rsid w:val="004137B2"/>
    <w:rsid w:val="00413946"/>
    <w:rsid w:val="004222E1"/>
    <w:rsid w:val="004227EA"/>
    <w:rsid w:val="004248E3"/>
    <w:rsid w:val="00431456"/>
    <w:rsid w:val="00433168"/>
    <w:rsid w:val="00434541"/>
    <w:rsid w:val="00435398"/>
    <w:rsid w:val="00440615"/>
    <w:rsid w:val="0044098C"/>
    <w:rsid w:val="00444E50"/>
    <w:rsid w:val="00446B5E"/>
    <w:rsid w:val="00447086"/>
    <w:rsid w:val="00447AA0"/>
    <w:rsid w:val="00450B9A"/>
    <w:rsid w:val="00456485"/>
    <w:rsid w:val="00456FEE"/>
    <w:rsid w:val="0046066D"/>
    <w:rsid w:val="004606C9"/>
    <w:rsid w:val="0046294A"/>
    <w:rsid w:val="0046398F"/>
    <w:rsid w:val="004641CF"/>
    <w:rsid w:val="004672BE"/>
    <w:rsid w:val="00472E7E"/>
    <w:rsid w:val="00473BED"/>
    <w:rsid w:val="00474A97"/>
    <w:rsid w:val="0047630D"/>
    <w:rsid w:val="004775D9"/>
    <w:rsid w:val="00481E39"/>
    <w:rsid w:val="004821A2"/>
    <w:rsid w:val="00482B56"/>
    <w:rsid w:val="004836C3"/>
    <w:rsid w:val="00485A68"/>
    <w:rsid w:val="00486850"/>
    <w:rsid w:val="00487E7D"/>
    <w:rsid w:val="00490DB8"/>
    <w:rsid w:val="00491D5D"/>
    <w:rsid w:val="00492A85"/>
    <w:rsid w:val="004931B1"/>
    <w:rsid w:val="004935C4"/>
    <w:rsid w:val="00495CB0"/>
    <w:rsid w:val="004962DC"/>
    <w:rsid w:val="004A1B99"/>
    <w:rsid w:val="004A1D6A"/>
    <w:rsid w:val="004A3501"/>
    <w:rsid w:val="004A44B5"/>
    <w:rsid w:val="004A6905"/>
    <w:rsid w:val="004A6E1A"/>
    <w:rsid w:val="004A7A4D"/>
    <w:rsid w:val="004A7BD6"/>
    <w:rsid w:val="004A7E7D"/>
    <w:rsid w:val="004A7F85"/>
    <w:rsid w:val="004B66AA"/>
    <w:rsid w:val="004C0E12"/>
    <w:rsid w:val="004C1670"/>
    <w:rsid w:val="004C2A0E"/>
    <w:rsid w:val="004C2A61"/>
    <w:rsid w:val="004C403F"/>
    <w:rsid w:val="004C5317"/>
    <w:rsid w:val="004C5B1C"/>
    <w:rsid w:val="004C779D"/>
    <w:rsid w:val="004C7B7A"/>
    <w:rsid w:val="004D2798"/>
    <w:rsid w:val="004D33FC"/>
    <w:rsid w:val="004D580D"/>
    <w:rsid w:val="004D5DC8"/>
    <w:rsid w:val="004D6882"/>
    <w:rsid w:val="004E055F"/>
    <w:rsid w:val="004E11F0"/>
    <w:rsid w:val="004E4135"/>
    <w:rsid w:val="004E7E65"/>
    <w:rsid w:val="004F314E"/>
    <w:rsid w:val="004F7B85"/>
    <w:rsid w:val="005006FF"/>
    <w:rsid w:val="00500AB3"/>
    <w:rsid w:val="00501195"/>
    <w:rsid w:val="005100C7"/>
    <w:rsid w:val="00511B49"/>
    <w:rsid w:val="00512C29"/>
    <w:rsid w:val="005220C8"/>
    <w:rsid w:val="005334CA"/>
    <w:rsid w:val="0053457D"/>
    <w:rsid w:val="00534BE0"/>
    <w:rsid w:val="0053784A"/>
    <w:rsid w:val="005468C0"/>
    <w:rsid w:val="00551F64"/>
    <w:rsid w:val="00555307"/>
    <w:rsid w:val="005555D0"/>
    <w:rsid w:val="00555DA1"/>
    <w:rsid w:val="00555F07"/>
    <w:rsid w:val="005573D3"/>
    <w:rsid w:val="005604E3"/>
    <w:rsid w:val="00560A99"/>
    <w:rsid w:val="005624FE"/>
    <w:rsid w:val="00562897"/>
    <w:rsid w:val="00562B73"/>
    <w:rsid w:val="00564A6E"/>
    <w:rsid w:val="00570067"/>
    <w:rsid w:val="005704DA"/>
    <w:rsid w:val="00571EEE"/>
    <w:rsid w:val="00575184"/>
    <w:rsid w:val="00575AC8"/>
    <w:rsid w:val="00575FFD"/>
    <w:rsid w:val="0057681D"/>
    <w:rsid w:val="00580540"/>
    <w:rsid w:val="005810BE"/>
    <w:rsid w:val="00581684"/>
    <w:rsid w:val="0058388E"/>
    <w:rsid w:val="00584F68"/>
    <w:rsid w:val="0058645C"/>
    <w:rsid w:val="005868E2"/>
    <w:rsid w:val="00586B3B"/>
    <w:rsid w:val="00591A10"/>
    <w:rsid w:val="0059306E"/>
    <w:rsid w:val="0059490B"/>
    <w:rsid w:val="0059674A"/>
    <w:rsid w:val="005A002E"/>
    <w:rsid w:val="005A08EE"/>
    <w:rsid w:val="005A5F9B"/>
    <w:rsid w:val="005A6557"/>
    <w:rsid w:val="005A73BF"/>
    <w:rsid w:val="005A772D"/>
    <w:rsid w:val="005B07FA"/>
    <w:rsid w:val="005B30F5"/>
    <w:rsid w:val="005B6855"/>
    <w:rsid w:val="005B6F7E"/>
    <w:rsid w:val="005B7026"/>
    <w:rsid w:val="005C025E"/>
    <w:rsid w:val="005C0600"/>
    <w:rsid w:val="005C08FB"/>
    <w:rsid w:val="005C1F29"/>
    <w:rsid w:val="005C2774"/>
    <w:rsid w:val="005C297A"/>
    <w:rsid w:val="005C30A2"/>
    <w:rsid w:val="005C4908"/>
    <w:rsid w:val="005C5715"/>
    <w:rsid w:val="005D1177"/>
    <w:rsid w:val="005D1869"/>
    <w:rsid w:val="005D2323"/>
    <w:rsid w:val="005D2433"/>
    <w:rsid w:val="005D48DA"/>
    <w:rsid w:val="005E2C8B"/>
    <w:rsid w:val="005E3C43"/>
    <w:rsid w:val="005E71E9"/>
    <w:rsid w:val="005E73D4"/>
    <w:rsid w:val="005E75DD"/>
    <w:rsid w:val="005E7C86"/>
    <w:rsid w:val="005F159D"/>
    <w:rsid w:val="005F287A"/>
    <w:rsid w:val="005F2B40"/>
    <w:rsid w:val="005F48DA"/>
    <w:rsid w:val="005F7699"/>
    <w:rsid w:val="005F78C7"/>
    <w:rsid w:val="00600803"/>
    <w:rsid w:val="006018AC"/>
    <w:rsid w:val="00601E8A"/>
    <w:rsid w:val="00602001"/>
    <w:rsid w:val="00603339"/>
    <w:rsid w:val="00605B51"/>
    <w:rsid w:val="006069B0"/>
    <w:rsid w:val="00607636"/>
    <w:rsid w:val="006101B6"/>
    <w:rsid w:val="0061117C"/>
    <w:rsid w:val="00613651"/>
    <w:rsid w:val="00613F98"/>
    <w:rsid w:val="00614FCE"/>
    <w:rsid w:val="00615A18"/>
    <w:rsid w:val="00615DAE"/>
    <w:rsid w:val="00621F8B"/>
    <w:rsid w:val="0062490F"/>
    <w:rsid w:val="006253B9"/>
    <w:rsid w:val="00625E53"/>
    <w:rsid w:val="006277BF"/>
    <w:rsid w:val="00631770"/>
    <w:rsid w:val="006322A3"/>
    <w:rsid w:val="00633C0C"/>
    <w:rsid w:val="0063446B"/>
    <w:rsid w:val="00634599"/>
    <w:rsid w:val="0063578F"/>
    <w:rsid w:val="00636192"/>
    <w:rsid w:val="00636D1C"/>
    <w:rsid w:val="00637E25"/>
    <w:rsid w:val="00640F57"/>
    <w:rsid w:val="00641A7B"/>
    <w:rsid w:val="00642C6B"/>
    <w:rsid w:val="00643371"/>
    <w:rsid w:val="006468FF"/>
    <w:rsid w:val="006475F2"/>
    <w:rsid w:val="0065152F"/>
    <w:rsid w:val="00656564"/>
    <w:rsid w:val="00656A16"/>
    <w:rsid w:val="00657025"/>
    <w:rsid w:val="00657218"/>
    <w:rsid w:val="006578B0"/>
    <w:rsid w:val="00660868"/>
    <w:rsid w:val="00663C79"/>
    <w:rsid w:val="00664BA5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86E6A"/>
    <w:rsid w:val="0069069C"/>
    <w:rsid w:val="00690961"/>
    <w:rsid w:val="006916DE"/>
    <w:rsid w:val="00692C11"/>
    <w:rsid w:val="006931FD"/>
    <w:rsid w:val="00693B3F"/>
    <w:rsid w:val="006A0234"/>
    <w:rsid w:val="006A342A"/>
    <w:rsid w:val="006A42D8"/>
    <w:rsid w:val="006A4DAD"/>
    <w:rsid w:val="006A5560"/>
    <w:rsid w:val="006A581A"/>
    <w:rsid w:val="006A6533"/>
    <w:rsid w:val="006B1116"/>
    <w:rsid w:val="006B23EB"/>
    <w:rsid w:val="006B3273"/>
    <w:rsid w:val="006B45F3"/>
    <w:rsid w:val="006B5993"/>
    <w:rsid w:val="006B74D0"/>
    <w:rsid w:val="006B7CC5"/>
    <w:rsid w:val="006C17F2"/>
    <w:rsid w:val="006C27AE"/>
    <w:rsid w:val="006C3F62"/>
    <w:rsid w:val="006C708D"/>
    <w:rsid w:val="006C758D"/>
    <w:rsid w:val="006D11B6"/>
    <w:rsid w:val="006D436E"/>
    <w:rsid w:val="006D46CE"/>
    <w:rsid w:val="006D47D4"/>
    <w:rsid w:val="006D5B98"/>
    <w:rsid w:val="006E130E"/>
    <w:rsid w:val="006E43F0"/>
    <w:rsid w:val="006E474E"/>
    <w:rsid w:val="006E55AB"/>
    <w:rsid w:val="006E5E66"/>
    <w:rsid w:val="006F00E2"/>
    <w:rsid w:val="006F5BEB"/>
    <w:rsid w:val="0070082B"/>
    <w:rsid w:val="0070110B"/>
    <w:rsid w:val="007012A7"/>
    <w:rsid w:val="00702C76"/>
    <w:rsid w:val="0070351A"/>
    <w:rsid w:val="007057E3"/>
    <w:rsid w:val="00705A7F"/>
    <w:rsid w:val="00705C7D"/>
    <w:rsid w:val="0071285D"/>
    <w:rsid w:val="007138C0"/>
    <w:rsid w:val="00713985"/>
    <w:rsid w:val="0071566F"/>
    <w:rsid w:val="007161C5"/>
    <w:rsid w:val="00723A9C"/>
    <w:rsid w:val="00727F39"/>
    <w:rsid w:val="00730AC1"/>
    <w:rsid w:val="00731DD0"/>
    <w:rsid w:val="00733440"/>
    <w:rsid w:val="00735187"/>
    <w:rsid w:val="00736277"/>
    <w:rsid w:val="00737E8B"/>
    <w:rsid w:val="0074040E"/>
    <w:rsid w:val="00740500"/>
    <w:rsid w:val="007417AF"/>
    <w:rsid w:val="007433B7"/>
    <w:rsid w:val="00743410"/>
    <w:rsid w:val="00743B21"/>
    <w:rsid w:val="00744952"/>
    <w:rsid w:val="0074640B"/>
    <w:rsid w:val="00751965"/>
    <w:rsid w:val="00754B5F"/>
    <w:rsid w:val="007571D2"/>
    <w:rsid w:val="007607B6"/>
    <w:rsid w:val="00762644"/>
    <w:rsid w:val="007633E3"/>
    <w:rsid w:val="0076522B"/>
    <w:rsid w:val="00770375"/>
    <w:rsid w:val="0077243A"/>
    <w:rsid w:val="00774332"/>
    <w:rsid w:val="00775E78"/>
    <w:rsid w:val="00776C18"/>
    <w:rsid w:val="00777F78"/>
    <w:rsid w:val="007801D0"/>
    <w:rsid w:val="0078379B"/>
    <w:rsid w:val="00787CA6"/>
    <w:rsid w:val="00790E83"/>
    <w:rsid w:val="007943B5"/>
    <w:rsid w:val="00796BA1"/>
    <w:rsid w:val="007A2673"/>
    <w:rsid w:val="007A2684"/>
    <w:rsid w:val="007A4FFA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D78C1"/>
    <w:rsid w:val="007E07C5"/>
    <w:rsid w:val="007E0995"/>
    <w:rsid w:val="007E5413"/>
    <w:rsid w:val="007E7497"/>
    <w:rsid w:val="007F1D3C"/>
    <w:rsid w:val="007F22B0"/>
    <w:rsid w:val="007F46C4"/>
    <w:rsid w:val="007F65E5"/>
    <w:rsid w:val="00800173"/>
    <w:rsid w:val="00800A96"/>
    <w:rsid w:val="008038DD"/>
    <w:rsid w:val="008057BF"/>
    <w:rsid w:val="00807465"/>
    <w:rsid w:val="00807532"/>
    <w:rsid w:val="00814604"/>
    <w:rsid w:val="008202DE"/>
    <w:rsid w:val="00820842"/>
    <w:rsid w:val="00820BBF"/>
    <w:rsid w:val="00822FEA"/>
    <w:rsid w:val="00823ED5"/>
    <w:rsid w:val="00824708"/>
    <w:rsid w:val="008259EA"/>
    <w:rsid w:val="008266CD"/>
    <w:rsid w:val="008266FC"/>
    <w:rsid w:val="0082712F"/>
    <w:rsid w:val="00830375"/>
    <w:rsid w:val="0083135B"/>
    <w:rsid w:val="0083397C"/>
    <w:rsid w:val="00833D81"/>
    <w:rsid w:val="00835925"/>
    <w:rsid w:val="00835AD3"/>
    <w:rsid w:val="008364CE"/>
    <w:rsid w:val="00837BB1"/>
    <w:rsid w:val="00844ED7"/>
    <w:rsid w:val="00845A92"/>
    <w:rsid w:val="00846782"/>
    <w:rsid w:val="00851AE3"/>
    <w:rsid w:val="00853CB8"/>
    <w:rsid w:val="00853FEF"/>
    <w:rsid w:val="008547CD"/>
    <w:rsid w:val="00856051"/>
    <w:rsid w:val="00857C06"/>
    <w:rsid w:val="00857EA1"/>
    <w:rsid w:val="00860977"/>
    <w:rsid w:val="00860DF7"/>
    <w:rsid w:val="008631F9"/>
    <w:rsid w:val="00863C3B"/>
    <w:rsid w:val="00866C5D"/>
    <w:rsid w:val="00872B6E"/>
    <w:rsid w:val="0087328B"/>
    <w:rsid w:val="00874ADD"/>
    <w:rsid w:val="00877430"/>
    <w:rsid w:val="00877C65"/>
    <w:rsid w:val="008812F5"/>
    <w:rsid w:val="00883C69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06F9"/>
    <w:rsid w:val="008B0C7D"/>
    <w:rsid w:val="008B24FC"/>
    <w:rsid w:val="008B4632"/>
    <w:rsid w:val="008B5085"/>
    <w:rsid w:val="008B5C6E"/>
    <w:rsid w:val="008C2058"/>
    <w:rsid w:val="008C21D6"/>
    <w:rsid w:val="008C488B"/>
    <w:rsid w:val="008C4FF2"/>
    <w:rsid w:val="008C5DC0"/>
    <w:rsid w:val="008C6641"/>
    <w:rsid w:val="008C6E5C"/>
    <w:rsid w:val="008D02D7"/>
    <w:rsid w:val="008D036F"/>
    <w:rsid w:val="008D0C86"/>
    <w:rsid w:val="008D17AD"/>
    <w:rsid w:val="008D534C"/>
    <w:rsid w:val="008D5F7E"/>
    <w:rsid w:val="008D798C"/>
    <w:rsid w:val="008D7E2C"/>
    <w:rsid w:val="008E23D9"/>
    <w:rsid w:val="008E268E"/>
    <w:rsid w:val="008E4BBE"/>
    <w:rsid w:val="008E622C"/>
    <w:rsid w:val="008E7D48"/>
    <w:rsid w:val="008E7DDF"/>
    <w:rsid w:val="008F27FF"/>
    <w:rsid w:val="008F623E"/>
    <w:rsid w:val="008F6F4E"/>
    <w:rsid w:val="0090082A"/>
    <w:rsid w:val="00905E83"/>
    <w:rsid w:val="0090766C"/>
    <w:rsid w:val="00911907"/>
    <w:rsid w:val="00916EE1"/>
    <w:rsid w:val="00923036"/>
    <w:rsid w:val="00926429"/>
    <w:rsid w:val="00927998"/>
    <w:rsid w:val="00927E76"/>
    <w:rsid w:val="0093026E"/>
    <w:rsid w:val="009376F9"/>
    <w:rsid w:val="00940DC5"/>
    <w:rsid w:val="00942413"/>
    <w:rsid w:val="00942AA2"/>
    <w:rsid w:val="00943140"/>
    <w:rsid w:val="009444F5"/>
    <w:rsid w:val="00945D9D"/>
    <w:rsid w:val="00947659"/>
    <w:rsid w:val="00947FED"/>
    <w:rsid w:val="0095426F"/>
    <w:rsid w:val="00954A5E"/>
    <w:rsid w:val="00954F4B"/>
    <w:rsid w:val="00955615"/>
    <w:rsid w:val="0096227A"/>
    <w:rsid w:val="00963FBC"/>
    <w:rsid w:val="00965715"/>
    <w:rsid w:val="0096612F"/>
    <w:rsid w:val="0096654C"/>
    <w:rsid w:val="00966E37"/>
    <w:rsid w:val="00966E48"/>
    <w:rsid w:val="009678D2"/>
    <w:rsid w:val="00967ABC"/>
    <w:rsid w:val="00972293"/>
    <w:rsid w:val="009731A5"/>
    <w:rsid w:val="009768EF"/>
    <w:rsid w:val="00977974"/>
    <w:rsid w:val="009779AD"/>
    <w:rsid w:val="009831DF"/>
    <w:rsid w:val="0098415E"/>
    <w:rsid w:val="00984EBF"/>
    <w:rsid w:val="00984FE2"/>
    <w:rsid w:val="00986775"/>
    <w:rsid w:val="00987214"/>
    <w:rsid w:val="00993623"/>
    <w:rsid w:val="009951AE"/>
    <w:rsid w:val="00995521"/>
    <w:rsid w:val="009963E9"/>
    <w:rsid w:val="009964DB"/>
    <w:rsid w:val="00996554"/>
    <w:rsid w:val="009967EC"/>
    <w:rsid w:val="009A020D"/>
    <w:rsid w:val="009A103F"/>
    <w:rsid w:val="009A1894"/>
    <w:rsid w:val="009A5BF1"/>
    <w:rsid w:val="009B0C77"/>
    <w:rsid w:val="009B0E8F"/>
    <w:rsid w:val="009B1ECF"/>
    <w:rsid w:val="009B3259"/>
    <w:rsid w:val="009B3A33"/>
    <w:rsid w:val="009B4C00"/>
    <w:rsid w:val="009B580A"/>
    <w:rsid w:val="009B6A21"/>
    <w:rsid w:val="009B71D4"/>
    <w:rsid w:val="009C35A8"/>
    <w:rsid w:val="009C4210"/>
    <w:rsid w:val="009C5516"/>
    <w:rsid w:val="009D1B79"/>
    <w:rsid w:val="009D2268"/>
    <w:rsid w:val="009D38A4"/>
    <w:rsid w:val="009D4978"/>
    <w:rsid w:val="009D4FB0"/>
    <w:rsid w:val="009D7FD8"/>
    <w:rsid w:val="009E1E71"/>
    <w:rsid w:val="009E36DD"/>
    <w:rsid w:val="009E41BB"/>
    <w:rsid w:val="009E45AA"/>
    <w:rsid w:val="009E4F33"/>
    <w:rsid w:val="009F114B"/>
    <w:rsid w:val="009F2F71"/>
    <w:rsid w:val="009F490D"/>
    <w:rsid w:val="009F6259"/>
    <w:rsid w:val="00A0309B"/>
    <w:rsid w:val="00A03869"/>
    <w:rsid w:val="00A03F02"/>
    <w:rsid w:val="00A04749"/>
    <w:rsid w:val="00A057AF"/>
    <w:rsid w:val="00A07886"/>
    <w:rsid w:val="00A12797"/>
    <w:rsid w:val="00A12E25"/>
    <w:rsid w:val="00A1549E"/>
    <w:rsid w:val="00A15AC9"/>
    <w:rsid w:val="00A1707B"/>
    <w:rsid w:val="00A21439"/>
    <w:rsid w:val="00A24181"/>
    <w:rsid w:val="00A27354"/>
    <w:rsid w:val="00A30C08"/>
    <w:rsid w:val="00A3342B"/>
    <w:rsid w:val="00A336BB"/>
    <w:rsid w:val="00A340DB"/>
    <w:rsid w:val="00A34B67"/>
    <w:rsid w:val="00A358D2"/>
    <w:rsid w:val="00A36FA1"/>
    <w:rsid w:val="00A3795E"/>
    <w:rsid w:val="00A4251E"/>
    <w:rsid w:val="00A436A8"/>
    <w:rsid w:val="00A507C0"/>
    <w:rsid w:val="00A51117"/>
    <w:rsid w:val="00A514F7"/>
    <w:rsid w:val="00A563E9"/>
    <w:rsid w:val="00A60027"/>
    <w:rsid w:val="00A6059D"/>
    <w:rsid w:val="00A60654"/>
    <w:rsid w:val="00A6103A"/>
    <w:rsid w:val="00A613A8"/>
    <w:rsid w:val="00A643C4"/>
    <w:rsid w:val="00A663D0"/>
    <w:rsid w:val="00A72B1C"/>
    <w:rsid w:val="00A734EB"/>
    <w:rsid w:val="00A75615"/>
    <w:rsid w:val="00A7615E"/>
    <w:rsid w:val="00A76EDE"/>
    <w:rsid w:val="00A8262F"/>
    <w:rsid w:val="00A90EF7"/>
    <w:rsid w:val="00A919D6"/>
    <w:rsid w:val="00A9611C"/>
    <w:rsid w:val="00A96BE9"/>
    <w:rsid w:val="00A9739D"/>
    <w:rsid w:val="00A977EE"/>
    <w:rsid w:val="00AA0787"/>
    <w:rsid w:val="00AA083D"/>
    <w:rsid w:val="00AA3389"/>
    <w:rsid w:val="00AA397D"/>
    <w:rsid w:val="00AA4119"/>
    <w:rsid w:val="00AA497C"/>
    <w:rsid w:val="00AA4FDD"/>
    <w:rsid w:val="00AA6A16"/>
    <w:rsid w:val="00AB01A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18DC"/>
    <w:rsid w:val="00AF2BD3"/>
    <w:rsid w:val="00AF566C"/>
    <w:rsid w:val="00AF57DB"/>
    <w:rsid w:val="00AF5F5B"/>
    <w:rsid w:val="00AF67D7"/>
    <w:rsid w:val="00B025A7"/>
    <w:rsid w:val="00B04CFC"/>
    <w:rsid w:val="00B05550"/>
    <w:rsid w:val="00B060F9"/>
    <w:rsid w:val="00B06540"/>
    <w:rsid w:val="00B10573"/>
    <w:rsid w:val="00B1153D"/>
    <w:rsid w:val="00B150CB"/>
    <w:rsid w:val="00B158E5"/>
    <w:rsid w:val="00B2018E"/>
    <w:rsid w:val="00B21190"/>
    <w:rsid w:val="00B21957"/>
    <w:rsid w:val="00B233E9"/>
    <w:rsid w:val="00B234C0"/>
    <w:rsid w:val="00B23C05"/>
    <w:rsid w:val="00B26697"/>
    <w:rsid w:val="00B30B54"/>
    <w:rsid w:val="00B333AF"/>
    <w:rsid w:val="00B34910"/>
    <w:rsid w:val="00B35C0C"/>
    <w:rsid w:val="00B3653D"/>
    <w:rsid w:val="00B40573"/>
    <w:rsid w:val="00B40760"/>
    <w:rsid w:val="00B44D11"/>
    <w:rsid w:val="00B46E9F"/>
    <w:rsid w:val="00B52004"/>
    <w:rsid w:val="00B53979"/>
    <w:rsid w:val="00B539E5"/>
    <w:rsid w:val="00B53DA8"/>
    <w:rsid w:val="00B5517F"/>
    <w:rsid w:val="00B55DAB"/>
    <w:rsid w:val="00B56F82"/>
    <w:rsid w:val="00B6139E"/>
    <w:rsid w:val="00B62F77"/>
    <w:rsid w:val="00B65055"/>
    <w:rsid w:val="00B6713D"/>
    <w:rsid w:val="00B703E6"/>
    <w:rsid w:val="00B71FA4"/>
    <w:rsid w:val="00B72424"/>
    <w:rsid w:val="00B73961"/>
    <w:rsid w:val="00B74980"/>
    <w:rsid w:val="00B7518D"/>
    <w:rsid w:val="00B75842"/>
    <w:rsid w:val="00B8285A"/>
    <w:rsid w:val="00B82879"/>
    <w:rsid w:val="00B82A07"/>
    <w:rsid w:val="00B82F77"/>
    <w:rsid w:val="00B84CA9"/>
    <w:rsid w:val="00B865B0"/>
    <w:rsid w:val="00B87C4C"/>
    <w:rsid w:val="00B91288"/>
    <w:rsid w:val="00B931A2"/>
    <w:rsid w:val="00B965C8"/>
    <w:rsid w:val="00B971B8"/>
    <w:rsid w:val="00B974E4"/>
    <w:rsid w:val="00BA1773"/>
    <w:rsid w:val="00BA3BB3"/>
    <w:rsid w:val="00BA53A5"/>
    <w:rsid w:val="00BA66BB"/>
    <w:rsid w:val="00BB1165"/>
    <w:rsid w:val="00BB15F9"/>
    <w:rsid w:val="00BB1AEC"/>
    <w:rsid w:val="00BB3400"/>
    <w:rsid w:val="00BB69AF"/>
    <w:rsid w:val="00BB7114"/>
    <w:rsid w:val="00BC025C"/>
    <w:rsid w:val="00BC0D90"/>
    <w:rsid w:val="00BC3776"/>
    <w:rsid w:val="00BC3829"/>
    <w:rsid w:val="00BC7589"/>
    <w:rsid w:val="00BC765A"/>
    <w:rsid w:val="00BC76F4"/>
    <w:rsid w:val="00BC7CC8"/>
    <w:rsid w:val="00BC7CE7"/>
    <w:rsid w:val="00BD034F"/>
    <w:rsid w:val="00BD2A09"/>
    <w:rsid w:val="00BD2DC9"/>
    <w:rsid w:val="00BD3B72"/>
    <w:rsid w:val="00BD3C3B"/>
    <w:rsid w:val="00BD4A1A"/>
    <w:rsid w:val="00BD719D"/>
    <w:rsid w:val="00BE4327"/>
    <w:rsid w:val="00BE6D59"/>
    <w:rsid w:val="00BF0BB6"/>
    <w:rsid w:val="00BF250A"/>
    <w:rsid w:val="00BF377B"/>
    <w:rsid w:val="00BF57E6"/>
    <w:rsid w:val="00BF61D4"/>
    <w:rsid w:val="00BF620C"/>
    <w:rsid w:val="00BF71D3"/>
    <w:rsid w:val="00C059E5"/>
    <w:rsid w:val="00C069C4"/>
    <w:rsid w:val="00C070D9"/>
    <w:rsid w:val="00C10E16"/>
    <w:rsid w:val="00C1138C"/>
    <w:rsid w:val="00C15802"/>
    <w:rsid w:val="00C163F7"/>
    <w:rsid w:val="00C169E6"/>
    <w:rsid w:val="00C1719B"/>
    <w:rsid w:val="00C218D5"/>
    <w:rsid w:val="00C21AC1"/>
    <w:rsid w:val="00C224A6"/>
    <w:rsid w:val="00C226E8"/>
    <w:rsid w:val="00C23CEF"/>
    <w:rsid w:val="00C242D8"/>
    <w:rsid w:val="00C2533D"/>
    <w:rsid w:val="00C2569C"/>
    <w:rsid w:val="00C25B7B"/>
    <w:rsid w:val="00C260ED"/>
    <w:rsid w:val="00C26879"/>
    <w:rsid w:val="00C30B0A"/>
    <w:rsid w:val="00C35303"/>
    <w:rsid w:val="00C36D34"/>
    <w:rsid w:val="00C4235C"/>
    <w:rsid w:val="00C42F21"/>
    <w:rsid w:val="00C430E0"/>
    <w:rsid w:val="00C44885"/>
    <w:rsid w:val="00C44C46"/>
    <w:rsid w:val="00C44FD4"/>
    <w:rsid w:val="00C45D13"/>
    <w:rsid w:val="00C47679"/>
    <w:rsid w:val="00C47A7C"/>
    <w:rsid w:val="00C50F00"/>
    <w:rsid w:val="00C5226E"/>
    <w:rsid w:val="00C524A1"/>
    <w:rsid w:val="00C53204"/>
    <w:rsid w:val="00C54554"/>
    <w:rsid w:val="00C54C9B"/>
    <w:rsid w:val="00C56E85"/>
    <w:rsid w:val="00C60771"/>
    <w:rsid w:val="00C73418"/>
    <w:rsid w:val="00C766FF"/>
    <w:rsid w:val="00C76A6B"/>
    <w:rsid w:val="00C83A83"/>
    <w:rsid w:val="00C85782"/>
    <w:rsid w:val="00C86DF5"/>
    <w:rsid w:val="00C871C2"/>
    <w:rsid w:val="00C875E7"/>
    <w:rsid w:val="00C9001E"/>
    <w:rsid w:val="00C916EF"/>
    <w:rsid w:val="00C92F4C"/>
    <w:rsid w:val="00C9313C"/>
    <w:rsid w:val="00C93E86"/>
    <w:rsid w:val="00C94834"/>
    <w:rsid w:val="00C94D19"/>
    <w:rsid w:val="00C96E6F"/>
    <w:rsid w:val="00C970A3"/>
    <w:rsid w:val="00C975EF"/>
    <w:rsid w:val="00CA2884"/>
    <w:rsid w:val="00CB2EC8"/>
    <w:rsid w:val="00CB2F74"/>
    <w:rsid w:val="00CB4EA6"/>
    <w:rsid w:val="00CB59D0"/>
    <w:rsid w:val="00CB5B03"/>
    <w:rsid w:val="00CB7447"/>
    <w:rsid w:val="00CB7FE1"/>
    <w:rsid w:val="00CC1F3F"/>
    <w:rsid w:val="00CC259E"/>
    <w:rsid w:val="00CC2656"/>
    <w:rsid w:val="00CC2D0E"/>
    <w:rsid w:val="00CC7869"/>
    <w:rsid w:val="00CD1899"/>
    <w:rsid w:val="00CD3742"/>
    <w:rsid w:val="00CD774F"/>
    <w:rsid w:val="00CE11A8"/>
    <w:rsid w:val="00CE29F4"/>
    <w:rsid w:val="00CE3513"/>
    <w:rsid w:val="00CE3A0F"/>
    <w:rsid w:val="00CF2466"/>
    <w:rsid w:val="00CF298E"/>
    <w:rsid w:val="00CF7E8D"/>
    <w:rsid w:val="00D033AE"/>
    <w:rsid w:val="00D03425"/>
    <w:rsid w:val="00D03F15"/>
    <w:rsid w:val="00D04994"/>
    <w:rsid w:val="00D11D0B"/>
    <w:rsid w:val="00D12347"/>
    <w:rsid w:val="00D12770"/>
    <w:rsid w:val="00D129E4"/>
    <w:rsid w:val="00D146DD"/>
    <w:rsid w:val="00D14961"/>
    <w:rsid w:val="00D14E07"/>
    <w:rsid w:val="00D170AF"/>
    <w:rsid w:val="00D17A74"/>
    <w:rsid w:val="00D22B00"/>
    <w:rsid w:val="00D232EB"/>
    <w:rsid w:val="00D31180"/>
    <w:rsid w:val="00D31EB4"/>
    <w:rsid w:val="00D35A5B"/>
    <w:rsid w:val="00D3727D"/>
    <w:rsid w:val="00D37671"/>
    <w:rsid w:val="00D42480"/>
    <w:rsid w:val="00D428C1"/>
    <w:rsid w:val="00D43E4B"/>
    <w:rsid w:val="00D47844"/>
    <w:rsid w:val="00D50724"/>
    <w:rsid w:val="00D50D17"/>
    <w:rsid w:val="00D53165"/>
    <w:rsid w:val="00D536F2"/>
    <w:rsid w:val="00D548F4"/>
    <w:rsid w:val="00D5758D"/>
    <w:rsid w:val="00D6206B"/>
    <w:rsid w:val="00D62369"/>
    <w:rsid w:val="00D64F03"/>
    <w:rsid w:val="00D668D0"/>
    <w:rsid w:val="00D71FF2"/>
    <w:rsid w:val="00D74957"/>
    <w:rsid w:val="00D763E5"/>
    <w:rsid w:val="00D835EC"/>
    <w:rsid w:val="00D844AA"/>
    <w:rsid w:val="00D84A58"/>
    <w:rsid w:val="00D85F71"/>
    <w:rsid w:val="00D86903"/>
    <w:rsid w:val="00D90355"/>
    <w:rsid w:val="00D90E55"/>
    <w:rsid w:val="00D9131F"/>
    <w:rsid w:val="00D91997"/>
    <w:rsid w:val="00D91EFE"/>
    <w:rsid w:val="00D93B9C"/>
    <w:rsid w:val="00DA1703"/>
    <w:rsid w:val="00DA284E"/>
    <w:rsid w:val="00DA293F"/>
    <w:rsid w:val="00DA35CE"/>
    <w:rsid w:val="00DA567F"/>
    <w:rsid w:val="00DA5902"/>
    <w:rsid w:val="00DA6982"/>
    <w:rsid w:val="00DA7501"/>
    <w:rsid w:val="00DB2975"/>
    <w:rsid w:val="00DB2EF7"/>
    <w:rsid w:val="00DC03D0"/>
    <w:rsid w:val="00DC15F8"/>
    <w:rsid w:val="00DC35A3"/>
    <w:rsid w:val="00DC51E8"/>
    <w:rsid w:val="00DC5F94"/>
    <w:rsid w:val="00DC74C3"/>
    <w:rsid w:val="00DD06B8"/>
    <w:rsid w:val="00DD0D34"/>
    <w:rsid w:val="00DD4641"/>
    <w:rsid w:val="00DD48B3"/>
    <w:rsid w:val="00DD4A61"/>
    <w:rsid w:val="00DE0476"/>
    <w:rsid w:val="00DE3E73"/>
    <w:rsid w:val="00DE7D04"/>
    <w:rsid w:val="00DF2616"/>
    <w:rsid w:val="00DF3847"/>
    <w:rsid w:val="00DF3919"/>
    <w:rsid w:val="00DF3A6A"/>
    <w:rsid w:val="00E00211"/>
    <w:rsid w:val="00E04331"/>
    <w:rsid w:val="00E05F26"/>
    <w:rsid w:val="00E06C7E"/>
    <w:rsid w:val="00E079AC"/>
    <w:rsid w:val="00E10C83"/>
    <w:rsid w:val="00E13824"/>
    <w:rsid w:val="00E140F6"/>
    <w:rsid w:val="00E165DC"/>
    <w:rsid w:val="00E173BE"/>
    <w:rsid w:val="00E30B97"/>
    <w:rsid w:val="00E316A3"/>
    <w:rsid w:val="00E33561"/>
    <w:rsid w:val="00E35986"/>
    <w:rsid w:val="00E40357"/>
    <w:rsid w:val="00E42C6E"/>
    <w:rsid w:val="00E44567"/>
    <w:rsid w:val="00E44A0F"/>
    <w:rsid w:val="00E44C87"/>
    <w:rsid w:val="00E47A98"/>
    <w:rsid w:val="00E504BC"/>
    <w:rsid w:val="00E506C4"/>
    <w:rsid w:val="00E50751"/>
    <w:rsid w:val="00E50DF8"/>
    <w:rsid w:val="00E517B7"/>
    <w:rsid w:val="00E534B6"/>
    <w:rsid w:val="00E54628"/>
    <w:rsid w:val="00E569F3"/>
    <w:rsid w:val="00E6103E"/>
    <w:rsid w:val="00E61E1E"/>
    <w:rsid w:val="00E620EA"/>
    <w:rsid w:val="00E6275C"/>
    <w:rsid w:val="00E6363F"/>
    <w:rsid w:val="00E647B8"/>
    <w:rsid w:val="00E67826"/>
    <w:rsid w:val="00E81915"/>
    <w:rsid w:val="00E81A3F"/>
    <w:rsid w:val="00E827D5"/>
    <w:rsid w:val="00E91082"/>
    <w:rsid w:val="00E91255"/>
    <w:rsid w:val="00E9187D"/>
    <w:rsid w:val="00E935FF"/>
    <w:rsid w:val="00E93ACB"/>
    <w:rsid w:val="00E963AC"/>
    <w:rsid w:val="00E97A6A"/>
    <w:rsid w:val="00EA0B92"/>
    <w:rsid w:val="00EA242C"/>
    <w:rsid w:val="00EA5AAA"/>
    <w:rsid w:val="00EA6574"/>
    <w:rsid w:val="00EA674B"/>
    <w:rsid w:val="00EB0371"/>
    <w:rsid w:val="00EB2823"/>
    <w:rsid w:val="00EB3EA5"/>
    <w:rsid w:val="00EB53A5"/>
    <w:rsid w:val="00EB6D63"/>
    <w:rsid w:val="00EB718D"/>
    <w:rsid w:val="00EC1347"/>
    <w:rsid w:val="00EC2C05"/>
    <w:rsid w:val="00EC61D6"/>
    <w:rsid w:val="00EC64C8"/>
    <w:rsid w:val="00ED0B7F"/>
    <w:rsid w:val="00ED435C"/>
    <w:rsid w:val="00ED473D"/>
    <w:rsid w:val="00ED653A"/>
    <w:rsid w:val="00EE097C"/>
    <w:rsid w:val="00EE1885"/>
    <w:rsid w:val="00EE5A17"/>
    <w:rsid w:val="00EF4318"/>
    <w:rsid w:val="00EF4DA0"/>
    <w:rsid w:val="00EF7696"/>
    <w:rsid w:val="00F013C7"/>
    <w:rsid w:val="00F0266B"/>
    <w:rsid w:val="00F02C04"/>
    <w:rsid w:val="00F03345"/>
    <w:rsid w:val="00F03DCF"/>
    <w:rsid w:val="00F04A28"/>
    <w:rsid w:val="00F054D3"/>
    <w:rsid w:val="00F05672"/>
    <w:rsid w:val="00F05BD2"/>
    <w:rsid w:val="00F0745C"/>
    <w:rsid w:val="00F13E8D"/>
    <w:rsid w:val="00F14546"/>
    <w:rsid w:val="00F216B7"/>
    <w:rsid w:val="00F22D0D"/>
    <w:rsid w:val="00F23170"/>
    <w:rsid w:val="00F238E7"/>
    <w:rsid w:val="00F27208"/>
    <w:rsid w:val="00F30230"/>
    <w:rsid w:val="00F31530"/>
    <w:rsid w:val="00F37D9E"/>
    <w:rsid w:val="00F37F1E"/>
    <w:rsid w:val="00F40678"/>
    <w:rsid w:val="00F43D42"/>
    <w:rsid w:val="00F4525A"/>
    <w:rsid w:val="00F45946"/>
    <w:rsid w:val="00F467CA"/>
    <w:rsid w:val="00F479C4"/>
    <w:rsid w:val="00F50711"/>
    <w:rsid w:val="00F51500"/>
    <w:rsid w:val="00F5458E"/>
    <w:rsid w:val="00F548FA"/>
    <w:rsid w:val="00F5560D"/>
    <w:rsid w:val="00F57D70"/>
    <w:rsid w:val="00F608B6"/>
    <w:rsid w:val="00F61A62"/>
    <w:rsid w:val="00F64F1A"/>
    <w:rsid w:val="00F650AE"/>
    <w:rsid w:val="00F66428"/>
    <w:rsid w:val="00F731C8"/>
    <w:rsid w:val="00F73694"/>
    <w:rsid w:val="00F73E52"/>
    <w:rsid w:val="00F741AE"/>
    <w:rsid w:val="00F75769"/>
    <w:rsid w:val="00F76331"/>
    <w:rsid w:val="00F7673D"/>
    <w:rsid w:val="00F76873"/>
    <w:rsid w:val="00F810AF"/>
    <w:rsid w:val="00F817E7"/>
    <w:rsid w:val="00F8184C"/>
    <w:rsid w:val="00F820D3"/>
    <w:rsid w:val="00F82ED6"/>
    <w:rsid w:val="00F854FB"/>
    <w:rsid w:val="00F85D61"/>
    <w:rsid w:val="00F861A5"/>
    <w:rsid w:val="00F92D10"/>
    <w:rsid w:val="00F92D37"/>
    <w:rsid w:val="00F9313E"/>
    <w:rsid w:val="00F9317A"/>
    <w:rsid w:val="00F94383"/>
    <w:rsid w:val="00F97AB5"/>
    <w:rsid w:val="00FA05C8"/>
    <w:rsid w:val="00FA1EE6"/>
    <w:rsid w:val="00FA531E"/>
    <w:rsid w:val="00FA60E4"/>
    <w:rsid w:val="00FA70A6"/>
    <w:rsid w:val="00FB0B40"/>
    <w:rsid w:val="00FB1029"/>
    <w:rsid w:val="00FB35F1"/>
    <w:rsid w:val="00FB6A1B"/>
    <w:rsid w:val="00FB7650"/>
    <w:rsid w:val="00FB77A9"/>
    <w:rsid w:val="00FC1704"/>
    <w:rsid w:val="00FC1C35"/>
    <w:rsid w:val="00FC35C4"/>
    <w:rsid w:val="00FC3DBA"/>
    <w:rsid w:val="00FC467F"/>
    <w:rsid w:val="00FC5625"/>
    <w:rsid w:val="00FC5732"/>
    <w:rsid w:val="00FC5C73"/>
    <w:rsid w:val="00FC5F9B"/>
    <w:rsid w:val="00FC76B1"/>
    <w:rsid w:val="00FD0C8D"/>
    <w:rsid w:val="00FD41F7"/>
    <w:rsid w:val="00FD61D4"/>
    <w:rsid w:val="00FD6C7A"/>
    <w:rsid w:val="00FD76D5"/>
    <w:rsid w:val="00FE3195"/>
    <w:rsid w:val="00FE3521"/>
    <w:rsid w:val="00FE4B43"/>
    <w:rsid w:val="00FE5530"/>
    <w:rsid w:val="00FE5CD5"/>
    <w:rsid w:val="00FE5FBB"/>
    <w:rsid w:val="00FE673D"/>
    <w:rsid w:val="00FE7369"/>
    <w:rsid w:val="00FE7BD5"/>
    <w:rsid w:val="00FE7D71"/>
    <w:rsid w:val="00FE7E92"/>
    <w:rsid w:val="00FF0025"/>
    <w:rsid w:val="00FF074B"/>
    <w:rsid w:val="00FF102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uiPriority w:val="59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uiPriority w:val="99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3Znak">
    <w:name w:val="Tekst podstawowy 3 Znak"/>
    <w:link w:val="Tekstpodstawowy3"/>
    <w:rsid w:val="0006298A"/>
    <w:rPr>
      <w:sz w:val="16"/>
      <w:szCs w:val="16"/>
    </w:rPr>
  </w:style>
  <w:style w:type="paragraph" w:customStyle="1" w:styleId="Tekstpodstawowy22">
    <w:name w:val="Tekst podstawowy 22"/>
    <w:basedOn w:val="Normalny"/>
    <w:rsid w:val="00F64F1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2">
    <w:name w:val="Tekst podstawowy 32"/>
    <w:basedOn w:val="Normalny"/>
    <w:rsid w:val="00F64F1A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2">
    <w:name w:val="Znak"/>
    <w:basedOn w:val="Normalny"/>
    <w:rsid w:val="00F64F1A"/>
    <w:rPr>
      <w:rFonts w:ascii="Arial" w:hAnsi="Arial" w:cs="Arial"/>
    </w:rPr>
  </w:style>
  <w:style w:type="numbering" w:customStyle="1" w:styleId="Bezlisty1">
    <w:name w:val="Bez listy1"/>
    <w:next w:val="Bezlisty"/>
    <w:uiPriority w:val="99"/>
    <w:semiHidden/>
    <w:unhideWhenUsed/>
    <w:rsid w:val="00F64F1A"/>
  </w:style>
  <w:style w:type="character" w:customStyle="1" w:styleId="Domylnaczcionkaakapitu2">
    <w:name w:val="Domyślna czcionka akapitu2"/>
    <w:rsid w:val="00F64F1A"/>
  </w:style>
  <w:style w:type="character" w:customStyle="1" w:styleId="Absatz-Standardschriftart">
    <w:name w:val="Absatz-Standardschriftart"/>
    <w:rsid w:val="00F64F1A"/>
  </w:style>
  <w:style w:type="character" w:customStyle="1" w:styleId="WW-Absatz-Standardschriftart">
    <w:name w:val="WW-Absatz-Standardschriftart"/>
    <w:rsid w:val="00F64F1A"/>
  </w:style>
  <w:style w:type="character" w:customStyle="1" w:styleId="WW-Absatz-Standardschriftart1">
    <w:name w:val="WW-Absatz-Standardschriftart1"/>
    <w:rsid w:val="00F64F1A"/>
  </w:style>
  <w:style w:type="character" w:customStyle="1" w:styleId="WW-Absatz-Standardschriftart11">
    <w:name w:val="WW-Absatz-Standardschriftart11"/>
    <w:rsid w:val="00F64F1A"/>
  </w:style>
  <w:style w:type="character" w:customStyle="1" w:styleId="WW-Absatz-Standardschriftart111">
    <w:name w:val="WW-Absatz-Standardschriftart111"/>
    <w:rsid w:val="00F64F1A"/>
  </w:style>
  <w:style w:type="character" w:customStyle="1" w:styleId="WW-Absatz-Standardschriftart1111">
    <w:name w:val="WW-Absatz-Standardschriftart1111"/>
    <w:rsid w:val="00F64F1A"/>
  </w:style>
  <w:style w:type="character" w:customStyle="1" w:styleId="Domylnaczcionkaakapitu1">
    <w:name w:val="Domyślna czcionka akapitu1"/>
    <w:rsid w:val="00F64F1A"/>
  </w:style>
  <w:style w:type="paragraph" w:customStyle="1" w:styleId="Nagwek20">
    <w:name w:val="Nagłówek2"/>
    <w:basedOn w:val="Normalny"/>
    <w:next w:val="Tekstpodstawowy"/>
    <w:rsid w:val="00F64F1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F64F1A"/>
    <w:pPr>
      <w:suppressAutoHyphens/>
      <w:spacing w:after="120"/>
      <w:jc w:val="left"/>
    </w:pPr>
    <w:rPr>
      <w:rFonts w:cs="Mangal"/>
      <w:b w:val="0"/>
      <w:sz w:val="24"/>
      <w:szCs w:val="24"/>
      <w:lang w:eastAsia="ar-SA"/>
    </w:rPr>
  </w:style>
  <w:style w:type="paragraph" w:customStyle="1" w:styleId="Podpis2">
    <w:name w:val="Podpis2"/>
    <w:basedOn w:val="Normalny"/>
    <w:rsid w:val="00F64F1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F64F1A"/>
    <w:pPr>
      <w:suppressLineNumbers/>
      <w:suppressAutoHyphens/>
    </w:pPr>
    <w:rPr>
      <w:rFonts w:cs="Mangal"/>
      <w:lang w:eastAsia="ar-SA"/>
    </w:rPr>
  </w:style>
  <w:style w:type="paragraph" w:customStyle="1" w:styleId="Nagwek10">
    <w:name w:val="Nagłówek1"/>
    <w:basedOn w:val="Normalny"/>
    <w:next w:val="Tekstpodstawowy"/>
    <w:rsid w:val="00F64F1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F64F1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Zawartotabeli">
    <w:name w:val="Zawartość tabeli"/>
    <w:basedOn w:val="Normalny"/>
    <w:rsid w:val="00F64F1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F64F1A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F64F1A"/>
    <w:pPr>
      <w:spacing w:before="100" w:beforeAutospacing="1" w:after="119"/>
    </w:pPr>
  </w:style>
  <w:style w:type="character" w:customStyle="1" w:styleId="TekstdymkaZnak">
    <w:name w:val="Tekst dymka Znak"/>
    <w:link w:val="Tekstdymka"/>
    <w:uiPriority w:val="99"/>
    <w:semiHidden/>
    <w:rsid w:val="00F64F1A"/>
    <w:rPr>
      <w:rFonts w:ascii="Tahoma" w:hAnsi="Tahoma" w:cs="Tahoma"/>
      <w:sz w:val="16"/>
      <w:szCs w:val="16"/>
    </w:rPr>
  </w:style>
  <w:style w:type="paragraph" w:customStyle="1" w:styleId="Znak3">
    <w:name w:val="Znak"/>
    <w:basedOn w:val="Normalny"/>
    <w:rsid w:val="003C356F"/>
  </w:style>
  <w:style w:type="paragraph" w:customStyle="1" w:styleId="Znak10">
    <w:name w:val="Znak1"/>
    <w:basedOn w:val="Normalny"/>
    <w:uiPriority w:val="99"/>
    <w:rsid w:val="00F5458E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AF18DC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79AD"/>
    <w:rPr>
      <w:color w:val="605E5C"/>
      <w:shd w:val="clear" w:color="auto" w:fill="E1DFDD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0ADF"/>
    <w:rPr>
      <w:sz w:val="16"/>
      <w:szCs w:val="16"/>
    </w:rPr>
  </w:style>
  <w:style w:type="paragraph" w:customStyle="1" w:styleId="Znak4">
    <w:name w:val="Znak"/>
    <w:basedOn w:val="Normalny"/>
    <w:rsid w:val="008D02D7"/>
  </w:style>
  <w:style w:type="character" w:customStyle="1" w:styleId="Tekstpodstawowy2Znak">
    <w:name w:val="Tekst podstawowy 2 Znak"/>
    <w:link w:val="Tekstpodstawowy2"/>
    <w:rsid w:val="00F810AF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DA7501"/>
  </w:style>
  <w:style w:type="table" w:customStyle="1" w:styleId="Tabela-Siatka1">
    <w:name w:val="Tabela - Siatka1"/>
    <w:basedOn w:val="Standardowy"/>
    <w:next w:val="Tabela-Siatka"/>
    <w:uiPriority w:val="39"/>
    <w:rsid w:val="00A613A8"/>
    <w:rPr>
      <w:rFonts w:ascii="Aptos" w:eastAsia="Aptos" w:hAnsi="Aptos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082D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900E3-538E-4656-A3F1-FB243E57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18</Pages>
  <Words>5143</Words>
  <Characters>33526</Characters>
  <Application>Microsoft Office Word</Application>
  <DocSecurity>0</DocSecurity>
  <Lines>279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38592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46</cp:revision>
  <cp:lastPrinted>2026-02-05T11:45:00Z</cp:lastPrinted>
  <dcterms:created xsi:type="dcterms:W3CDTF">2026-01-07T13:47:00Z</dcterms:created>
  <dcterms:modified xsi:type="dcterms:W3CDTF">2026-02-05T11:55:00Z</dcterms:modified>
</cp:coreProperties>
</file>